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320" w:rsidRPr="00812C7A" w:rsidRDefault="00D41441" w:rsidP="00812C7A">
      <w:pPr>
        <w:jc w:val="center"/>
        <w:rPr>
          <w:b/>
          <w:bCs/>
        </w:rPr>
      </w:pPr>
      <w:r w:rsidRPr="00C007DD">
        <w:rPr>
          <w:rStyle w:val="a"/>
          <w:b/>
          <w:spacing w:val="-15"/>
        </w:rPr>
        <w:t xml:space="preserve">PENERAPAN STRATEGI PEMBELAJARAN </w:t>
      </w:r>
      <w:r w:rsidRPr="00EA6152">
        <w:rPr>
          <w:rStyle w:val="a"/>
          <w:b/>
          <w:i/>
          <w:spacing w:val="-15"/>
        </w:rPr>
        <w:t>EDUTAINMENT</w:t>
      </w:r>
      <w:bookmarkStart w:id="0" w:name="_GoBack"/>
      <w:bookmarkEnd w:id="0"/>
      <w:r w:rsidRPr="00EA6152">
        <w:rPr>
          <w:rStyle w:val="a"/>
          <w:b/>
          <w:i/>
          <w:spacing w:val="-15"/>
        </w:rPr>
        <w:t xml:space="preserve"> </w:t>
      </w:r>
      <w:r w:rsidRPr="00C007DD">
        <w:rPr>
          <w:rStyle w:val="a"/>
          <w:b/>
          <w:spacing w:val="-15"/>
        </w:rPr>
        <w:t xml:space="preserve">DALAM MENINGKATKAN </w:t>
      </w:r>
      <w:r w:rsidRPr="00C007DD">
        <w:rPr>
          <w:rStyle w:val="l6"/>
          <w:b/>
          <w:spacing w:val="-15"/>
        </w:rPr>
        <w:t>KREATIVITAS BELAJAR</w:t>
      </w:r>
      <w:r w:rsidRPr="00812C7A">
        <w:rPr>
          <w:b/>
          <w:lang w:val="id-ID"/>
        </w:rPr>
        <w:t xml:space="preserve"> </w:t>
      </w:r>
      <w:r w:rsidR="00812C7A" w:rsidRPr="00812C7A">
        <w:rPr>
          <w:b/>
          <w:lang w:val="id-ID"/>
        </w:rPr>
        <w:t>ANAK</w:t>
      </w:r>
      <w:r>
        <w:rPr>
          <w:b/>
          <w:lang w:val="id-ID"/>
        </w:rPr>
        <w:t xml:space="preserve"> USIA DINI</w:t>
      </w:r>
    </w:p>
    <w:p w:rsidR="00223DDA" w:rsidRPr="00C6779B" w:rsidRDefault="00223DDA" w:rsidP="00C6779B">
      <w:pPr>
        <w:jc w:val="center"/>
        <w:rPr>
          <w:b/>
          <w:bCs/>
          <w:lang w:val="id-ID"/>
        </w:rPr>
      </w:pPr>
    </w:p>
    <w:p w:rsidR="00481320" w:rsidRPr="00C6779B" w:rsidRDefault="00481320" w:rsidP="00C6779B">
      <w:pPr>
        <w:jc w:val="center"/>
        <w:rPr>
          <w:b/>
          <w:bCs/>
          <w:lang w:val="id-ID"/>
        </w:rPr>
      </w:pPr>
    </w:p>
    <w:p w:rsidR="00916F23" w:rsidRPr="00D41441" w:rsidRDefault="00D41441" w:rsidP="00C6779B">
      <w:pPr>
        <w:jc w:val="center"/>
        <w:rPr>
          <w:b/>
          <w:bCs/>
          <w:lang w:val="id-ID"/>
        </w:rPr>
      </w:pPr>
      <w:r>
        <w:rPr>
          <w:b/>
          <w:bCs/>
          <w:lang w:val="id-ID"/>
        </w:rPr>
        <w:t>Novi Cahya Dewi</w:t>
      </w:r>
    </w:p>
    <w:p w:rsidR="00812C7A" w:rsidRPr="008B4D9C" w:rsidRDefault="00812C7A" w:rsidP="00812C7A">
      <w:pPr>
        <w:jc w:val="center"/>
        <w:rPr>
          <w:rFonts w:eastAsia="Calibri"/>
          <w:noProof/>
        </w:rPr>
      </w:pPr>
      <w:r w:rsidRPr="008B4D9C">
        <w:rPr>
          <w:rFonts w:eastAsia="Calibri"/>
          <w:noProof/>
        </w:rPr>
        <w:t xml:space="preserve">Dosen Fakultas </w:t>
      </w:r>
      <w:r w:rsidR="00D41441">
        <w:rPr>
          <w:rFonts w:eastAsia="Calibri"/>
          <w:noProof/>
          <w:lang w:val="id-ID"/>
        </w:rPr>
        <w:t>Tarbiyah</w:t>
      </w:r>
      <w:r>
        <w:rPr>
          <w:rFonts w:eastAsia="Calibri"/>
          <w:noProof/>
          <w:lang w:val="id-ID"/>
        </w:rPr>
        <w:t xml:space="preserve"> &amp; </w:t>
      </w:r>
      <w:r w:rsidR="00D41441">
        <w:rPr>
          <w:rFonts w:eastAsia="Calibri"/>
          <w:noProof/>
          <w:lang w:val="id-ID"/>
        </w:rPr>
        <w:t>Ilmu Keguruan</w:t>
      </w:r>
      <w:r w:rsidRPr="008B4D9C">
        <w:rPr>
          <w:rFonts w:eastAsia="Calibri"/>
          <w:noProof/>
        </w:rPr>
        <w:t xml:space="preserve"> Institut Agama Islam </w:t>
      </w:r>
    </w:p>
    <w:p w:rsidR="00812C7A" w:rsidRPr="008B4D9C" w:rsidRDefault="00812C7A" w:rsidP="00812C7A">
      <w:pPr>
        <w:jc w:val="center"/>
        <w:rPr>
          <w:bCs/>
          <w:spacing w:val="10"/>
        </w:rPr>
      </w:pPr>
      <w:r w:rsidRPr="008B4D9C">
        <w:rPr>
          <w:rFonts w:eastAsia="Calibri"/>
          <w:noProof/>
        </w:rPr>
        <w:t>Sultan Muhammad Syafiuddin Sambas. Jl. Raya Sejangkung Kawasan Pendidikan Tinggi Sebayan-Sambas Kalimantan Barat</w:t>
      </w:r>
      <w:r w:rsidRPr="008B4D9C">
        <w:rPr>
          <w:bCs/>
          <w:spacing w:val="10"/>
        </w:rPr>
        <w:t xml:space="preserve"> </w:t>
      </w:r>
    </w:p>
    <w:p w:rsidR="00481320" w:rsidRPr="00C6779B" w:rsidRDefault="00812C7A" w:rsidP="00812C7A">
      <w:pPr>
        <w:jc w:val="center"/>
        <w:rPr>
          <w:b/>
          <w:bCs/>
          <w:lang w:val="id-ID"/>
        </w:rPr>
      </w:pPr>
      <w:r w:rsidRPr="008B4D9C">
        <w:rPr>
          <w:bCs/>
          <w:spacing w:val="10"/>
        </w:rPr>
        <w:t xml:space="preserve">Email: </w:t>
      </w:r>
      <w:r w:rsidR="00D41441">
        <w:rPr>
          <w:bCs/>
          <w:spacing w:val="10"/>
          <w:u w:val="single"/>
          <w:lang w:val="id-ID"/>
        </w:rPr>
        <w:t>novicahhya</w:t>
      </w:r>
      <w:r w:rsidRPr="00812C7A">
        <w:rPr>
          <w:u w:val="single"/>
        </w:rPr>
        <w:t>@gmail.com</w:t>
      </w:r>
    </w:p>
    <w:p w:rsidR="00481320" w:rsidRPr="00C6779B" w:rsidRDefault="00481320" w:rsidP="00C6779B">
      <w:pPr>
        <w:jc w:val="center"/>
        <w:rPr>
          <w:b/>
          <w:bCs/>
          <w:lang w:val="id-ID"/>
        </w:rPr>
      </w:pPr>
    </w:p>
    <w:p w:rsidR="00481320" w:rsidRPr="00C6779B" w:rsidRDefault="00481320" w:rsidP="00C6779B">
      <w:pPr>
        <w:jc w:val="center"/>
        <w:rPr>
          <w:b/>
          <w:bCs/>
          <w:lang w:val="id-ID"/>
        </w:rPr>
      </w:pPr>
    </w:p>
    <w:p w:rsidR="00481320" w:rsidRPr="00C6779B" w:rsidRDefault="00481320" w:rsidP="00C6779B">
      <w:pPr>
        <w:jc w:val="center"/>
        <w:rPr>
          <w:b/>
          <w:bCs/>
          <w:lang w:val="id-ID"/>
        </w:rPr>
      </w:pPr>
      <w:r w:rsidRPr="00C6779B">
        <w:rPr>
          <w:b/>
          <w:bCs/>
          <w:lang w:val="id-ID"/>
        </w:rPr>
        <w:t xml:space="preserve">ABSTRAK </w:t>
      </w:r>
    </w:p>
    <w:p w:rsidR="00481320" w:rsidRPr="00C6779B" w:rsidRDefault="00481320" w:rsidP="00C6779B">
      <w:pPr>
        <w:jc w:val="center"/>
        <w:rPr>
          <w:b/>
          <w:bCs/>
          <w:lang w:val="id-ID"/>
        </w:rPr>
      </w:pPr>
    </w:p>
    <w:p w:rsidR="00D41441" w:rsidRPr="00C007DD" w:rsidRDefault="00D41441" w:rsidP="00D41441">
      <w:pPr>
        <w:jc w:val="both"/>
        <w:rPr>
          <w:rStyle w:val="a"/>
        </w:rPr>
      </w:pPr>
      <w:r w:rsidRPr="00C007DD">
        <w:t>Pendidikan merupakan hal yang subtansial dalam penanganannya bagi kebutuhan perkembangan untuk generasi penerus bangsa oleh karenya bagi pemerintah dan pendiri-pendiri lembaga lainnya yang berdiri sendiri seperti halnya sekolah-sekolah non formal maka keterlibatan dalam penanggung jawaban atas d</w:t>
      </w:r>
      <w:r>
        <w:t xml:space="preserve">asar keberhasilan peserta didik </w:t>
      </w:r>
      <w:r w:rsidRPr="00C007DD">
        <w:t>dalam pelaksanaan pembelajaran edutainment dalam hal p</w:t>
      </w:r>
      <w:r w:rsidRPr="00C007DD">
        <w:rPr>
          <w:rStyle w:val="a"/>
        </w:rPr>
        <w:t xml:space="preserve">enerapannya </w:t>
      </w:r>
      <w:r>
        <w:rPr>
          <w:rStyle w:val="a"/>
        </w:rPr>
        <w:t>yang mencakup</w:t>
      </w:r>
      <w:r w:rsidRPr="00C007DD">
        <w:rPr>
          <w:rStyle w:val="a"/>
        </w:rPr>
        <w:t xml:space="preserve"> proses, ide, konsep, kebijakan atau inovasi dalam suatu tindakan praktis </w:t>
      </w:r>
      <w:r>
        <w:rPr>
          <w:rStyle w:val="a"/>
        </w:rPr>
        <w:t>yang dapat</w:t>
      </w:r>
      <w:r w:rsidRPr="00C007DD">
        <w:rPr>
          <w:rStyle w:val="a"/>
        </w:rPr>
        <w:t xml:space="preserve"> memberikan dampak, baik terhadap perubahan pengetahuan, keterampilan maupun nilai dan sikap. Tugas pendidik yang paling utama adalah mengkondisikan lingkungan belajar agar menunjang terjadinya perubahan perilaku bagi siswa.</w:t>
      </w:r>
    </w:p>
    <w:p w:rsidR="00917FA4" w:rsidRPr="00812C7A" w:rsidRDefault="00D41441" w:rsidP="00D41441">
      <w:pPr>
        <w:jc w:val="both"/>
        <w:rPr>
          <w:i/>
          <w:lang w:val="id-ID"/>
        </w:rPr>
      </w:pPr>
      <w:r w:rsidRPr="00C007DD">
        <w:rPr>
          <w:rStyle w:val="a"/>
        </w:rPr>
        <w:t xml:space="preserve">Proses pembelajaran mengembangkan </w:t>
      </w:r>
      <w:r>
        <w:rPr>
          <w:rStyle w:val="a"/>
        </w:rPr>
        <w:t>tu</w:t>
      </w:r>
      <w:r w:rsidRPr="00C007DD">
        <w:rPr>
          <w:rStyle w:val="a"/>
        </w:rPr>
        <w:t xml:space="preserve">mbuh kembang siswa dalam hal aktivitas dan kreativitasnya, melalui berbagai interaksi dan pengalaman belajar secara optimal. </w:t>
      </w:r>
      <w:r>
        <w:rPr>
          <w:rStyle w:val="a"/>
        </w:rPr>
        <w:t xml:space="preserve">Maka </w:t>
      </w:r>
      <w:r w:rsidRPr="00C007DD">
        <w:rPr>
          <w:rStyle w:val="a"/>
        </w:rPr>
        <w:t>siswa akan lebih kreatif jika</w:t>
      </w:r>
      <w:r w:rsidRPr="00C007DD">
        <w:t xml:space="preserve"> </w:t>
      </w:r>
      <w:r w:rsidRPr="00C007DD">
        <w:rPr>
          <w:rStyle w:val="a"/>
        </w:rPr>
        <w:t>dikembangkan rasa percaya diri pada siswa, dan mengurangi rasa takut, memberi kesempatan pada seluruh siswa untuk berkomunikasi ilmiah secara bebas dan terarah, melibatkan dalam menentukan tujuan belajar dan evaluasinya, memberikan pengawasan yang tidak terlalu ketat dan tidak otoriter, melibatkan mereka secara aktif dan kreatif dalam proses pembelajaran secara menyeleruh dan berkesinambungan</w:t>
      </w:r>
      <w:r w:rsidR="00812C7A" w:rsidRPr="00812C7A">
        <w:rPr>
          <w:i/>
          <w:lang w:val="id-ID"/>
        </w:rPr>
        <w:t>.</w:t>
      </w:r>
    </w:p>
    <w:p w:rsidR="00812C7A" w:rsidRPr="00C6779B" w:rsidRDefault="00812C7A" w:rsidP="00C6779B">
      <w:pPr>
        <w:jc w:val="both"/>
        <w:rPr>
          <w:lang w:val="id-ID"/>
        </w:rPr>
      </w:pPr>
    </w:p>
    <w:p w:rsidR="006504FE" w:rsidRDefault="00481320" w:rsidP="00C6779B">
      <w:pPr>
        <w:pStyle w:val="BodyText"/>
        <w:spacing w:after="0"/>
        <w:ind w:right="107"/>
        <w:jc w:val="both"/>
        <w:rPr>
          <w:i/>
          <w:lang w:val="id-ID"/>
        </w:rPr>
      </w:pPr>
      <w:r w:rsidRPr="00C6779B">
        <w:rPr>
          <w:b/>
          <w:bCs/>
          <w:lang w:val="id-ID"/>
        </w:rPr>
        <w:t>KATA KUNCI</w:t>
      </w:r>
      <w:r w:rsidRPr="00C6779B">
        <w:rPr>
          <w:lang w:val="id-ID"/>
        </w:rPr>
        <w:t xml:space="preserve">:  </w:t>
      </w:r>
      <w:r w:rsidR="00D41441">
        <w:rPr>
          <w:i/>
          <w:lang w:val="id-ID"/>
        </w:rPr>
        <w:t>Strategi Pembelajaran</w:t>
      </w:r>
      <w:r w:rsidR="00917FA4" w:rsidRPr="00C6779B">
        <w:rPr>
          <w:i/>
          <w:lang w:val="id-ID"/>
        </w:rPr>
        <w:t xml:space="preserve">, </w:t>
      </w:r>
      <w:r w:rsidR="00D41441">
        <w:rPr>
          <w:i/>
          <w:lang w:val="id-ID"/>
        </w:rPr>
        <w:t>Edutainment</w:t>
      </w:r>
      <w:r w:rsidR="00917FA4" w:rsidRPr="00C6779B">
        <w:rPr>
          <w:i/>
          <w:lang w:val="id-ID"/>
        </w:rPr>
        <w:t xml:space="preserve">, </w:t>
      </w:r>
      <w:r w:rsidR="00D41441">
        <w:rPr>
          <w:i/>
          <w:lang w:val="id-ID"/>
        </w:rPr>
        <w:t>Kreativitas Belajar</w:t>
      </w:r>
    </w:p>
    <w:p w:rsidR="00604C6F" w:rsidRPr="00C6779B" w:rsidRDefault="00604C6F" w:rsidP="00C6779B">
      <w:pPr>
        <w:pStyle w:val="BodyText"/>
        <w:spacing w:after="0"/>
        <w:ind w:right="107"/>
        <w:jc w:val="both"/>
      </w:pPr>
    </w:p>
    <w:p w:rsidR="001A10AC" w:rsidRDefault="001A10AC" w:rsidP="00C6779B">
      <w:pPr>
        <w:rPr>
          <w:lang w:val="id-ID"/>
        </w:rPr>
      </w:pPr>
    </w:p>
    <w:p w:rsidR="00C6779B" w:rsidRPr="00C6779B" w:rsidRDefault="00C6779B" w:rsidP="00C6779B">
      <w:pPr>
        <w:rPr>
          <w:lang w:val="id-ID"/>
        </w:rPr>
        <w:sectPr w:rsidR="00C6779B" w:rsidRPr="00C6779B" w:rsidSect="00DE69B0">
          <w:headerReference w:type="default" r:id="rId7"/>
          <w:footerReference w:type="default" r:id="rId8"/>
          <w:headerReference w:type="first" r:id="rId9"/>
          <w:footerReference w:type="first" r:id="rId10"/>
          <w:footnotePr>
            <w:numFmt w:val="chicago"/>
          </w:footnotePr>
          <w:pgSz w:w="11907" w:h="16840" w:code="9"/>
          <w:pgMar w:top="1701" w:right="1440" w:bottom="1440" w:left="1418" w:header="1134" w:footer="1117" w:gutter="0"/>
          <w:pgNumType w:start="54"/>
          <w:cols w:space="720"/>
          <w:titlePg/>
          <w:docGrid w:linePitch="360"/>
        </w:sectPr>
      </w:pPr>
    </w:p>
    <w:p w:rsidR="005662C2" w:rsidRPr="00C6779B" w:rsidRDefault="003020A1" w:rsidP="00C6779B">
      <w:pPr>
        <w:rPr>
          <w:b/>
          <w:bCs/>
          <w:lang w:val="sv-SE"/>
        </w:rPr>
      </w:pPr>
      <w:r w:rsidRPr="00C6779B">
        <w:rPr>
          <w:b/>
          <w:bCs/>
          <w:lang w:val="sv-SE"/>
        </w:rPr>
        <w:t>PENDAHULUAN</w:t>
      </w:r>
    </w:p>
    <w:p w:rsidR="00D41441" w:rsidRPr="00C007DD" w:rsidRDefault="00D41441" w:rsidP="00D41441">
      <w:pPr>
        <w:ind w:firstLine="567"/>
        <w:jc w:val="both"/>
        <w:rPr>
          <w:rStyle w:val="a"/>
        </w:rPr>
      </w:pPr>
      <w:r w:rsidRPr="00C007DD">
        <w:rPr>
          <w:rStyle w:val="a"/>
        </w:rPr>
        <w:t>Pendidikan merupakan salah satu ke</w:t>
      </w:r>
      <w:r>
        <w:rPr>
          <w:rStyle w:val="a"/>
          <w:lang w:val="id-ID"/>
        </w:rPr>
        <w:t>-</w:t>
      </w:r>
      <w:r w:rsidRPr="00C007DD">
        <w:rPr>
          <w:rStyle w:val="a"/>
        </w:rPr>
        <w:t>butuhan yang mendapat prioritas utama da</w:t>
      </w:r>
      <w:r>
        <w:rPr>
          <w:rStyle w:val="a"/>
          <w:lang w:val="id-ID"/>
        </w:rPr>
        <w:t>-</w:t>
      </w:r>
      <w:r w:rsidRPr="00C007DD">
        <w:rPr>
          <w:rStyle w:val="a"/>
        </w:rPr>
        <w:t xml:space="preserve">lam kehidupan manusia. Sebab pendidikan menjadi suatu jalan atau </w:t>
      </w:r>
      <w:proofErr w:type="gramStart"/>
      <w:r w:rsidRPr="00C007DD">
        <w:rPr>
          <w:rStyle w:val="a"/>
        </w:rPr>
        <w:t>cara</w:t>
      </w:r>
      <w:proofErr w:type="gramEnd"/>
      <w:r w:rsidRPr="00C007DD">
        <w:rPr>
          <w:rStyle w:val="a"/>
        </w:rPr>
        <w:t xml:space="preserve"> yang meng</w:t>
      </w:r>
      <w:r>
        <w:rPr>
          <w:rStyle w:val="a"/>
          <w:lang w:val="id-ID"/>
        </w:rPr>
        <w:t>-</w:t>
      </w:r>
      <w:r w:rsidRPr="00C007DD">
        <w:rPr>
          <w:rStyle w:val="a"/>
        </w:rPr>
        <w:t>antarkan manusia untuk mencapai tujuan hidupnya, bahkan pendidikan menjadi sua</w:t>
      </w:r>
      <w:r>
        <w:rPr>
          <w:rStyle w:val="a"/>
          <w:lang w:val="id-ID"/>
        </w:rPr>
        <w:t>-</w:t>
      </w:r>
      <w:r w:rsidRPr="00C007DD">
        <w:rPr>
          <w:rStyle w:val="a"/>
        </w:rPr>
        <w:t>tu kewajiban yang harus di jalani manusia dalam kehidupanya. Sebagaimana di jelas</w:t>
      </w:r>
      <w:r>
        <w:rPr>
          <w:rStyle w:val="a"/>
          <w:lang w:val="id-ID"/>
        </w:rPr>
        <w:t>-</w:t>
      </w:r>
      <w:r w:rsidRPr="00C007DD">
        <w:rPr>
          <w:rStyle w:val="a"/>
        </w:rPr>
        <w:t>kan dalam hadits nabi Muhammad SAW:</w:t>
      </w:r>
      <w:r w:rsidRPr="00C007DD">
        <w:rPr>
          <w:rStyle w:val="FootnoteReference"/>
          <w:rFonts w:eastAsiaTheme="majorEastAsia"/>
        </w:rPr>
        <w:footnoteReference w:id="1"/>
      </w:r>
    </w:p>
    <w:p w:rsidR="00D41441" w:rsidRPr="00C007DD" w:rsidRDefault="00D41441" w:rsidP="00D41441">
      <w:pPr>
        <w:jc w:val="both"/>
      </w:pPr>
      <w:r>
        <w:t>Artinya</w:t>
      </w:r>
      <w:r w:rsidRPr="00C007DD">
        <w:t>:</w:t>
      </w:r>
    </w:p>
    <w:p w:rsidR="00A15B8E" w:rsidRDefault="00D41441" w:rsidP="00A15B8E">
      <w:pPr>
        <w:jc w:val="both"/>
        <w:rPr>
          <w:lang w:val="id-ID"/>
        </w:rPr>
      </w:pPr>
      <w:r w:rsidRPr="00C007DD">
        <w:t>Dari anas ibnu malik berkata. Sabda Ra</w:t>
      </w:r>
      <w:r w:rsidR="00A15B8E">
        <w:rPr>
          <w:lang w:val="id-ID"/>
        </w:rPr>
        <w:t>-</w:t>
      </w:r>
      <w:r w:rsidRPr="00C007DD">
        <w:t>sulullah saw." Mencari ilmu merupakan ke</w:t>
      </w:r>
      <w:r w:rsidR="00A15B8E">
        <w:rPr>
          <w:lang w:val="id-ID"/>
        </w:rPr>
        <w:t>-</w:t>
      </w:r>
      <w:r w:rsidRPr="00C007DD">
        <w:t xml:space="preserve">wajiban bagi setiap orang </w:t>
      </w:r>
      <w:proofErr w:type="gramStart"/>
      <w:r w:rsidRPr="00C007DD">
        <w:t>muslim</w:t>
      </w:r>
      <w:proofErr w:type="gramEnd"/>
      <w:r w:rsidRPr="00C007DD">
        <w:t xml:space="preserve"> (laki-laki dan perempuan)</w:t>
      </w:r>
      <w:r w:rsidR="00A15B8E">
        <w:rPr>
          <w:lang w:val="id-ID"/>
        </w:rPr>
        <w:t>.</w:t>
      </w:r>
    </w:p>
    <w:p w:rsidR="00A15B8E" w:rsidRDefault="00D41441" w:rsidP="00A15B8E">
      <w:pPr>
        <w:ind w:firstLine="567"/>
        <w:jc w:val="both"/>
        <w:rPr>
          <w:rStyle w:val="a"/>
          <w:lang w:val="id-ID"/>
        </w:rPr>
      </w:pPr>
      <w:r w:rsidRPr="00C007DD">
        <w:rPr>
          <w:rStyle w:val="a"/>
        </w:rPr>
        <w:t>Pendidikan mempunyai peran yang sangat penting untuk menentukan perkem</w:t>
      </w:r>
      <w:r w:rsidR="00A15B8E">
        <w:rPr>
          <w:rStyle w:val="a"/>
          <w:lang w:val="id-ID"/>
        </w:rPr>
        <w:t>-</w:t>
      </w:r>
      <w:r w:rsidRPr="00C007DD">
        <w:rPr>
          <w:rStyle w:val="a"/>
        </w:rPr>
        <w:t>bangan atau peningkatan dan perwujudan bagi diri individu, terutama bagi</w:t>
      </w:r>
      <w:r w:rsidR="00A15B8E">
        <w:rPr>
          <w:rStyle w:val="a"/>
        </w:rPr>
        <w:t xml:space="preserve"> perkemba</w:t>
      </w:r>
      <w:r w:rsidR="00A15B8E">
        <w:rPr>
          <w:rStyle w:val="a"/>
          <w:lang w:val="id-ID"/>
        </w:rPr>
        <w:t>-</w:t>
      </w:r>
      <w:r w:rsidR="00A15B8E">
        <w:rPr>
          <w:rStyle w:val="a"/>
        </w:rPr>
        <w:t xml:space="preserve">ngan </w:t>
      </w:r>
      <w:r w:rsidRPr="00C007DD">
        <w:rPr>
          <w:rStyle w:val="a"/>
        </w:rPr>
        <w:t xml:space="preserve">bangsa dan Negara. Kemajuan suatu bangsa tergantung kepada </w:t>
      </w:r>
      <w:proofErr w:type="gramStart"/>
      <w:r w:rsidRPr="00C007DD">
        <w:rPr>
          <w:rStyle w:val="a"/>
        </w:rPr>
        <w:t>cara</w:t>
      </w:r>
      <w:proofErr w:type="gramEnd"/>
      <w:r w:rsidRPr="00C007DD">
        <w:rPr>
          <w:rStyle w:val="a"/>
        </w:rPr>
        <w:t xml:space="preserve"> mutu pen</w:t>
      </w:r>
      <w:r w:rsidR="00A15B8E">
        <w:rPr>
          <w:rStyle w:val="a"/>
          <w:lang w:val="id-ID"/>
        </w:rPr>
        <w:t>-</w:t>
      </w:r>
      <w:r w:rsidRPr="00C007DD">
        <w:rPr>
          <w:rStyle w:val="a"/>
        </w:rPr>
        <w:t>didikan yang berada dalam suatu Negara. Oleh sebab itu pendidikan merupakan po</w:t>
      </w:r>
      <w:r w:rsidR="00A15B8E">
        <w:rPr>
          <w:rStyle w:val="a"/>
          <w:lang w:val="id-ID"/>
        </w:rPr>
        <w:t>-</w:t>
      </w:r>
      <w:r w:rsidRPr="00C007DD">
        <w:rPr>
          <w:rStyle w:val="a"/>
        </w:rPr>
        <w:lastRenderedPageBreak/>
        <w:t>kok penting dalam tegaknya suatu bangsa yang maju, bermartabat dan berbudi luhur hal ini berkaitan erat dengan kualitas pen</w:t>
      </w:r>
      <w:r w:rsidR="00A15B8E">
        <w:rPr>
          <w:rStyle w:val="a"/>
          <w:lang w:val="id-ID"/>
        </w:rPr>
        <w:t>-</w:t>
      </w:r>
      <w:r w:rsidRPr="00C007DD">
        <w:rPr>
          <w:rStyle w:val="a"/>
        </w:rPr>
        <w:t>didikan yang menjamin penduduk untuk mendapat pendidikan yang layak, khusus</w:t>
      </w:r>
      <w:r w:rsidR="00A15B8E">
        <w:rPr>
          <w:rStyle w:val="a"/>
          <w:lang w:val="id-ID"/>
        </w:rPr>
        <w:t>-</w:t>
      </w:r>
      <w:r w:rsidRPr="00C007DD">
        <w:rPr>
          <w:rStyle w:val="a"/>
        </w:rPr>
        <w:t>nya kepada generasi muda yakni peserta didik.</w:t>
      </w:r>
      <w:r w:rsidRPr="00C007DD">
        <w:rPr>
          <w:rStyle w:val="FootnoteReference"/>
          <w:rFonts w:eastAsiaTheme="majorEastAsia"/>
        </w:rPr>
        <w:footnoteReference w:id="2"/>
      </w:r>
      <w:r w:rsidRPr="00C007DD">
        <w:rPr>
          <w:rStyle w:val="a"/>
        </w:rPr>
        <w:t xml:space="preserve"> </w:t>
      </w:r>
      <w:r w:rsidRPr="00C007DD">
        <w:t xml:space="preserve">Adapun pendidikan disini tidak hanya sebagai </w:t>
      </w:r>
      <w:r w:rsidRPr="00C007DD">
        <w:rPr>
          <w:i/>
        </w:rPr>
        <w:t xml:space="preserve">Transfer </w:t>
      </w:r>
      <w:proofErr w:type="gramStart"/>
      <w:r w:rsidRPr="00C007DD">
        <w:rPr>
          <w:i/>
        </w:rPr>
        <w:t>Of</w:t>
      </w:r>
      <w:proofErr w:type="gramEnd"/>
      <w:r w:rsidRPr="00C007DD">
        <w:rPr>
          <w:i/>
        </w:rPr>
        <w:t xml:space="preserve"> Knowledge</w:t>
      </w:r>
      <w:r w:rsidRPr="00C007DD">
        <w:t xml:space="preserve"> lebih dari itu ada tujuan pembentukan kepriba</w:t>
      </w:r>
      <w:r w:rsidR="00A15B8E">
        <w:rPr>
          <w:lang w:val="id-ID"/>
        </w:rPr>
        <w:t>-</w:t>
      </w:r>
      <w:r w:rsidRPr="00C007DD">
        <w:t>dian. Pendidikan juga merupakan usaha sadar yang dilakukan oleh pendidikan ter</w:t>
      </w:r>
      <w:r w:rsidR="00A15B8E">
        <w:rPr>
          <w:lang w:val="id-ID"/>
        </w:rPr>
        <w:t>-</w:t>
      </w:r>
      <w:r w:rsidRPr="00C007DD">
        <w:t>hadap perkembangan jasmani dan rohani peserta didik menuju terbentuknya kepriba</w:t>
      </w:r>
      <w:r w:rsidR="00A15B8E">
        <w:rPr>
          <w:lang w:val="id-ID"/>
        </w:rPr>
        <w:t>-</w:t>
      </w:r>
      <w:r w:rsidRPr="00C007DD">
        <w:t>dian utama.</w:t>
      </w:r>
      <w:r w:rsidRPr="00C007DD">
        <w:rPr>
          <w:rStyle w:val="FootnoteReference"/>
        </w:rPr>
        <w:footnoteReference w:id="3"/>
      </w:r>
      <w:r w:rsidRPr="00C007DD">
        <w:t xml:space="preserve"> </w:t>
      </w:r>
      <w:r w:rsidRPr="00C007DD">
        <w:rPr>
          <w:rStyle w:val="a"/>
        </w:rPr>
        <w:t>Sehingga siswa dapat menge</w:t>
      </w:r>
      <w:r w:rsidR="00A15B8E">
        <w:rPr>
          <w:rStyle w:val="a"/>
          <w:lang w:val="id-ID"/>
        </w:rPr>
        <w:t>-</w:t>
      </w:r>
      <w:r w:rsidRPr="00C007DD">
        <w:rPr>
          <w:rStyle w:val="a"/>
        </w:rPr>
        <w:t>nal potensi, bakat, dan kemampuan yang dimilikinya dan kemudian dapat mengem</w:t>
      </w:r>
      <w:r w:rsidR="00A15B8E">
        <w:rPr>
          <w:rStyle w:val="a"/>
          <w:lang w:val="id-ID"/>
        </w:rPr>
        <w:t>-</w:t>
      </w:r>
      <w:r w:rsidRPr="00C007DD">
        <w:rPr>
          <w:rStyle w:val="a"/>
        </w:rPr>
        <w:t>bangkan potensinya sesuai bakat dan mi</w:t>
      </w:r>
      <w:r w:rsidR="00A15B8E">
        <w:rPr>
          <w:rStyle w:val="a"/>
          <w:lang w:val="id-ID"/>
        </w:rPr>
        <w:t>-</w:t>
      </w:r>
      <w:r w:rsidRPr="00C007DD">
        <w:rPr>
          <w:rStyle w:val="a"/>
        </w:rPr>
        <w:t>natnya.</w:t>
      </w:r>
    </w:p>
    <w:p w:rsidR="00A15B8E" w:rsidRDefault="00D41441" w:rsidP="00A15B8E">
      <w:pPr>
        <w:ind w:firstLine="567"/>
        <w:jc w:val="both"/>
        <w:rPr>
          <w:rStyle w:val="a"/>
          <w:lang w:val="id-ID"/>
        </w:rPr>
      </w:pPr>
      <w:r w:rsidRPr="00C007DD">
        <w:rPr>
          <w:rStyle w:val="a"/>
        </w:rPr>
        <w:t>Proses pembelajaran yang digunakan guru selama ini lebih banyak menggunakan metode ceramah, guru memberi penjelasan dengan berceramah mengenai materi pela</w:t>
      </w:r>
      <w:r w:rsidR="00A15B8E">
        <w:rPr>
          <w:rStyle w:val="a"/>
          <w:lang w:val="id-ID"/>
        </w:rPr>
        <w:t>-</w:t>
      </w:r>
      <w:r w:rsidRPr="00A15B8E">
        <w:rPr>
          <w:rStyle w:val="a"/>
          <w:spacing w:val="-6"/>
        </w:rPr>
        <w:t>jaran dan siswa sebagai pendengar, metode</w:t>
      </w:r>
      <w:r w:rsidR="00A15B8E">
        <w:rPr>
          <w:rStyle w:val="a"/>
        </w:rPr>
        <w:t xml:space="preserve"> </w:t>
      </w:r>
      <w:r w:rsidRPr="00C007DD">
        <w:rPr>
          <w:rStyle w:val="a"/>
        </w:rPr>
        <w:t>pembelajaran seperti ini kuarang memberi</w:t>
      </w:r>
      <w:r w:rsidR="00A15B8E">
        <w:rPr>
          <w:rStyle w:val="a"/>
          <w:lang w:val="id-ID"/>
        </w:rPr>
        <w:t>-</w:t>
      </w:r>
      <w:r w:rsidRPr="00C007DD">
        <w:rPr>
          <w:rStyle w:val="a"/>
        </w:rPr>
        <w:t>ka</w:t>
      </w:r>
      <w:r w:rsidR="00A15B8E">
        <w:rPr>
          <w:rStyle w:val="a"/>
        </w:rPr>
        <w:t>n arahan pada proses pencarian, pemaha</w:t>
      </w:r>
      <w:r w:rsidR="00A15B8E">
        <w:rPr>
          <w:rStyle w:val="a"/>
          <w:lang w:val="id-ID"/>
        </w:rPr>
        <w:t>-</w:t>
      </w:r>
      <w:r w:rsidR="00A15B8E">
        <w:rPr>
          <w:rStyle w:val="a"/>
        </w:rPr>
        <w:t xml:space="preserve">man, </w:t>
      </w:r>
      <w:r w:rsidRPr="00C007DD">
        <w:rPr>
          <w:rStyle w:val="a"/>
        </w:rPr>
        <w:t>penemuan dan penerapan sehingga menjadikan siswa menjadi jenuh, bosan dan malas belajar. Akibatnya pendidikan ku</w:t>
      </w:r>
      <w:r w:rsidR="00A15B8E">
        <w:rPr>
          <w:rStyle w:val="a"/>
          <w:lang w:val="id-ID"/>
        </w:rPr>
        <w:t>-</w:t>
      </w:r>
      <w:r w:rsidRPr="00C007DD">
        <w:rPr>
          <w:rStyle w:val="a"/>
        </w:rPr>
        <w:t>rang dapat memberikan pengaruh yang ber</w:t>
      </w:r>
      <w:r w:rsidR="00A15B8E">
        <w:rPr>
          <w:rStyle w:val="a"/>
          <w:lang w:val="id-ID"/>
        </w:rPr>
        <w:t>-</w:t>
      </w:r>
      <w:r w:rsidRPr="00C007DD">
        <w:rPr>
          <w:rStyle w:val="a"/>
        </w:rPr>
        <w:t>arti pada kehidupan siswa sehari-hari bah</w:t>
      </w:r>
      <w:r w:rsidR="00A15B8E">
        <w:rPr>
          <w:rStyle w:val="a"/>
          <w:lang w:val="id-ID"/>
        </w:rPr>
        <w:t>-</w:t>
      </w:r>
      <w:r w:rsidRPr="00C007DD">
        <w:rPr>
          <w:rStyle w:val="a"/>
        </w:rPr>
        <w:t>kan mengakibatkan terjadinya krisis multi dimensi terutama krisis moral pada kala</w:t>
      </w:r>
      <w:r w:rsidR="00A15B8E">
        <w:rPr>
          <w:rStyle w:val="a"/>
          <w:lang w:val="id-ID"/>
        </w:rPr>
        <w:t>-</w:t>
      </w:r>
      <w:r w:rsidRPr="00C007DD">
        <w:rPr>
          <w:rStyle w:val="a"/>
        </w:rPr>
        <w:t>ngan siswa.</w:t>
      </w:r>
      <w:r w:rsidRPr="00C007DD">
        <w:rPr>
          <w:rStyle w:val="FootnoteReference"/>
          <w:rFonts w:eastAsiaTheme="majorEastAsia"/>
        </w:rPr>
        <w:footnoteReference w:id="4"/>
      </w:r>
      <w:r w:rsidRPr="00C007DD">
        <w:rPr>
          <w:rStyle w:val="a"/>
        </w:rPr>
        <w:t xml:space="preserve"> Disini selain strategi pembe</w:t>
      </w:r>
      <w:r w:rsidR="00A15B8E">
        <w:rPr>
          <w:rStyle w:val="a"/>
          <w:lang w:val="id-ID"/>
        </w:rPr>
        <w:t>-</w:t>
      </w:r>
      <w:r w:rsidRPr="00C007DD">
        <w:rPr>
          <w:rStyle w:val="a"/>
        </w:rPr>
        <w:t>lajaran yang diterapkan di sekolah-sekolah saat ini pada umumnya masih bersifat kon</w:t>
      </w:r>
      <w:r w:rsidR="00A15B8E">
        <w:rPr>
          <w:rStyle w:val="a"/>
          <w:lang w:val="id-ID"/>
        </w:rPr>
        <w:t>-</w:t>
      </w:r>
      <w:r w:rsidRPr="00C007DD">
        <w:rPr>
          <w:rStyle w:val="a"/>
        </w:rPr>
        <w:t>vensional, yang belum mampu menjadikan semua siswa dalam kelas bisa menguasai tujuan umum pembelajaran terutama bagi siswa yang berkemampuan rendah.</w:t>
      </w:r>
      <w:r w:rsidRPr="00C007DD">
        <w:rPr>
          <w:rStyle w:val="FootnoteReference"/>
          <w:rFonts w:eastAsiaTheme="majorEastAsia"/>
        </w:rPr>
        <w:footnoteReference w:id="5"/>
      </w:r>
    </w:p>
    <w:p w:rsidR="00A15B8E" w:rsidRDefault="00D41441" w:rsidP="00A15B8E">
      <w:pPr>
        <w:ind w:firstLine="567"/>
        <w:jc w:val="both"/>
        <w:rPr>
          <w:rStyle w:val="a"/>
        </w:rPr>
      </w:pPr>
      <w:r w:rsidRPr="00A15B8E">
        <w:rPr>
          <w:rStyle w:val="a"/>
          <w:spacing w:val="-6"/>
        </w:rPr>
        <w:t>Terkait hal tersebut maka untuk meng</w:t>
      </w:r>
      <w:r w:rsidR="00A15B8E">
        <w:rPr>
          <w:rStyle w:val="a"/>
          <w:spacing w:val="-6"/>
          <w:lang w:val="id-ID"/>
        </w:rPr>
        <w:t>-</w:t>
      </w:r>
      <w:r w:rsidRPr="00A15B8E">
        <w:rPr>
          <w:rStyle w:val="a"/>
          <w:spacing w:val="-6"/>
        </w:rPr>
        <w:t>hadapi tantangan ini pendidikan harus mampu</w:t>
      </w:r>
      <w:r w:rsidRPr="00C007DD">
        <w:rPr>
          <w:rStyle w:val="a"/>
        </w:rPr>
        <w:t xml:space="preserve"> </w:t>
      </w:r>
      <w:r w:rsidRPr="00A15B8E">
        <w:rPr>
          <w:rStyle w:val="a"/>
          <w:spacing w:val="-6"/>
        </w:rPr>
        <w:t>mencari model atau penerapan strategi yang</w:t>
      </w:r>
      <w:r w:rsidRPr="00C007DD">
        <w:rPr>
          <w:rStyle w:val="a"/>
        </w:rPr>
        <w:t xml:space="preserve"> tepat dalam penyampaian pendidikan yang baru, yang bisa memotivasi peserta didik </w:t>
      </w:r>
      <w:r w:rsidRPr="00C007DD">
        <w:rPr>
          <w:rStyle w:val="a"/>
        </w:rPr>
        <w:t>untuk secara aktif menjawab persoalan-persoalan dalam kehidupan sehari-hari. Ka</w:t>
      </w:r>
      <w:r w:rsidR="00A15B8E">
        <w:rPr>
          <w:rStyle w:val="a"/>
          <w:lang w:val="id-ID"/>
        </w:rPr>
        <w:t>-</w:t>
      </w:r>
      <w:r w:rsidRPr="00A15B8E">
        <w:rPr>
          <w:rStyle w:val="a"/>
          <w:spacing w:val="-6"/>
        </w:rPr>
        <w:t>rena dalam hal ini sangat penting untuk pem</w:t>
      </w:r>
      <w:r w:rsidR="00A15B8E">
        <w:rPr>
          <w:rStyle w:val="a"/>
          <w:spacing w:val="-6"/>
          <w:lang w:val="id-ID"/>
        </w:rPr>
        <w:t>-</w:t>
      </w:r>
      <w:r w:rsidRPr="00A15B8E">
        <w:rPr>
          <w:rStyle w:val="a"/>
          <w:spacing w:val="-6"/>
        </w:rPr>
        <w:t>bentukan</w:t>
      </w:r>
      <w:r w:rsidRPr="00C007DD">
        <w:rPr>
          <w:rStyle w:val="a"/>
        </w:rPr>
        <w:t xml:space="preserve"> sikap sosial anak, di mana anak dilatih untuk menggunakan persepsi ter</w:t>
      </w:r>
      <w:r w:rsidR="00A15B8E">
        <w:rPr>
          <w:rStyle w:val="a"/>
          <w:lang w:val="id-ID"/>
        </w:rPr>
        <w:t>-</w:t>
      </w:r>
      <w:r w:rsidRPr="00C007DD">
        <w:rPr>
          <w:rStyle w:val="a"/>
        </w:rPr>
        <w:t>hadap realitas kehidupan. Disini juga guru harus selalu berusaha mengajak siswa un</w:t>
      </w:r>
      <w:r w:rsidR="00A15B8E">
        <w:rPr>
          <w:rStyle w:val="a"/>
          <w:lang w:val="id-ID"/>
        </w:rPr>
        <w:t>-</w:t>
      </w:r>
      <w:r w:rsidRPr="00A15B8E">
        <w:rPr>
          <w:rStyle w:val="a"/>
          <w:spacing w:val="-6"/>
        </w:rPr>
        <w:t>tuk melakukan refleksi teologis dalam meng</w:t>
      </w:r>
      <w:r w:rsidR="00A15B8E">
        <w:rPr>
          <w:rStyle w:val="a"/>
          <w:spacing w:val="-6"/>
          <w:lang w:val="id-ID"/>
        </w:rPr>
        <w:t>-</w:t>
      </w:r>
      <w:r w:rsidRPr="00A15B8E">
        <w:rPr>
          <w:rStyle w:val="a"/>
          <w:spacing w:val="-6"/>
        </w:rPr>
        <w:t>hadapi</w:t>
      </w:r>
      <w:r w:rsidRPr="00C007DD">
        <w:rPr>
          <w:rStyle w:val="a"/>
        </w:rPr>
        <w:t xml:space="preserve"> setiap ben</w:t>
      </w:r>
      <w:r w:rsidR="00A15B8E">
        <w:rPr>
          <w:rStyle w:val="a"/>
        </w:rPr>
        <w:t xml:space="preserve">tuk tantangan hidup. Di </w:t>
      </w:r>
      <w:r w:rsidR="00A15B8E" w:rsidRPr="00A15B8E">
        <w:rPr>
          <w:rStyle w:val="a"/>
          <w:spacing w:val="-6"/>
        </w:rPr>
        <w:t xml:space="preserve">samping </w:t>
      </w:r>
      <w:r w:rsidRPr="00A15B8E">
        <w:rPr>
          <w:rStyle w:val="a"/>
          <w:spacing w:val="-6"/>
        </w:rPr>
        <w:t>pendidikan yang disampaikan secara</w:t>
      </w:r>
      <w:r w:rsidRPr="00C007DD">
        <w:rPr>
          <w:rStyle w:val="a"/>
        </w:rPr>
        <w:t xml:space="preserve"> empirik problematik juga disampaikan de</w:t>
      </w:r>
      <w:r w:rsidR="00A15B8E">
        <w:rPr>
          <w:rStyle w:val="a"/>
          <w:lang w:val="id-ID"/>
        </w:rPr>
        <w:t>-</w:t>
      </w:r>
      <w:r w:rsidRPr="00C007DD">
        <w:rPr>
          <w:rStyle w:val="a"/>
        </w:rPr>
        <w:t>ngan pola atau strategi yaitu keselarasan antara akal kecerdasan dan perasaan yang melahirkan perilaku ahlakul karimah dalam kehidupan ber</w:t>
      </w:r>
      <w:r w:rsidR="00A15B8E">
        <w:rPr>
          <w:rStyle w:val="a"/>
        </w:rPr>
        <w:t>-</w:t>
      </w:r>
      <w:r w:rsidRPr="00C007DD">
        <w:rPr>
          <w:rStyle w:val="a"/>
        </w:rPr>
        <w:t>Bangsa dan ber</w:t>
      </w:r>
      <w:r w:rsidR="00A15B8E">
        <w:rPr>
          <w:rStyle w:val="a"/>
        </w:rPr>
        <w:t>-</w:t>
      </w:r>
      <w:r w:rsidRPr="00C007DD">
        <w:rPr>
          <w:rStyle w:val="a"/>
        </w:rPr>
        <w:t>Negara.</w:t>
      </w:r>
    </w:p>
    <w:p w:rsidR="00C36648" w:rsidRPr="00604C6F" w:rsidRDefault="00D41441" w:rsidP="00A15B8E">
      <w:pPr>
        <w:ind w:firstLine="567"/>
        <w:jc w:val="both"/>
        <w:rPr>
          <w:lang w:val="id-ID"/>
        </w:rPr>
      </w:pPr>
      <w:r w:rsidRPr="00C007DD">
        <w:rPr>
          <w:rStyle w:val="a"/>
        </w:rPr>
        <w:t xml:space="preserve">Berdasarkan hal tersebut maka usaha </w:t>
      </w:r>
      <w:r w:rsidRPr="00A35DFB">
        <w:rPr>
          <w:rStyle w:val="a"/>
          <w:spacing w:val="-6"/>
        </w:rPr>
        <w:t>menerapkan pendekatan pembelajaran yang</w:t>
      </w:r>
      <w:r w:rsidRPr="00C007DD">
        <w:rPr>
          <w:rStyle w:val="a"/>
        </w:rPr>
        <w:t xml:space="preserve"> sistematis, kreatif dan menyenangkan pada tingkat sekolah dengan upaya menerapkan model pembelajaran baru atau penerapan strategi pembelajaran baru yang dapat men</w:t>
      </w:r>
      <w:r w:rsidR="00A35DFB">
        <w:rPr>
          <w:rStyle w:val="a"/>
          <w:lang w:val="id-ID"/>
        </w:rPr>
        <w:t>-</w:t>
      </w:r>
      <w:r w:rsidRPr="00C007DD">
        <w:rPr>
          <w:rStyle w:val="a"/>
        </w:rPr>
        <w:t>ciptakan suasana pembelajaran yang me</w:t>
      </w:r>
      <w:r w:rsidR="00A35DFB">
        <w:rPr>
          <w:rStyle w:val="a"/>
          <w:lang w:val="id-ID"/>
        </w:rPr>
        <w:t>-</w:t>
      </w:r>
      <w:r w:rsidRPr="00A35DFB">
        <w:rPr>
          <w:rStyle w:val="a"/>
          <w:spacing w:val="-6"/>
        </w:rPr>
        <w:t>nyenangkan dan dapat mengembangkan atau</w:t>
      </w:r>
      <w:r w:rsidRPr="00C007DD">
        <w:rPr>
          <w:rStyle w:val="a"/>
        </w:rPr>
        <w:t xml:space="preserve"> meningkatkan kreativitas belajar siswa. De</w:t>
      </w:r>
      <w:r w:rsidR="00A35DFB">
        <w:rPr>
          <w:rStyle w:val="a"/>
          <w:lang w:val="id-ID"/>
        </w:rPr>
        <w:t>-</w:t>
      </w:r>
      <w:r w:rsidRPr="00A35DFB">
        <w:rPr>
          <w:rStyle w:val="a"/>
          <w:spacing w:val="-6"/>
        </w:rPr>
        <w:t>ngan demikian metode yang digunakan pada</w:t>
      </w:r>
      <w:r w:rsidRPr="00C007DD">
        <w:rPr>
          <w:rStyle w:val="a"/>
        </w:rPr>
        <w:t xml:space="preserve"> sebuah lembaga pendidikan dengan mene</w:t>
      </w:r>
      <w:r w:rsidR="00A35DFB">
        <w:rPr>
          <w:rStyle w:val="a"/>
          <w:lang w:val="id-ID"/>
        </w:rPr>
        <w:t>-</w:t>
      </w:r>
      <w:r w:rsidRPr="00C007DD">
        <w:rPr>
          <w:rStyle w:val="a"/>
        </w:rPr>
        <w:t>rapkan strategi pembelajaran edutainment dalam meningkatkan kreativitas belajar sis</w:t>
      </w:r>
      <w:r w:rsidR="00A35DFB">
        <w:rPr>
          <w:rStyle w:val="a"/>
          <w:lang w:val="id-ID"/>
        </w:rPr>
        <w:t>-</w:t>
      </w:r>
      <w:r w:rsidRPr="00C007DD">
        <w:rPr>
          <w:rStyle w:val="a"/>
        </w:rPr>
        <w:t>wa pada proses pembelajaran yang didesain sedemikian rupa yang mendapatkan muatan pendidikan dan hiburan yang berkombinasi secara harmonis sehingga melahirkan pem</w:t>
      </w:r>
      <w:r w:rsidR="00A35DFB">
        <w:rPr>
          <w:rStyle w:val="a"/>
          <w:lang w:val="id-ID"/>
        </w:rPr>
        <w:t>-</w:t>
      </w:r>
      <w:r w:rsidRPr="00C007DD">
        <w:rPr>
          <w:rStyle w:val="a"/>
        </w:rPr>
        <w:t>belajaran yang menyenangkan</w:t>
      </w:r>
      <w:r w:rsidR="00604C6F" w:rsidRPr="00EE605C">
        <w:t>.</w:t>
      </w:r>
    </w:p>
    <w:p w:rsidR="00891BD4" w:rsidRDefault="00891BD4" w:rsidP="00C6779B">
      <w:pPr>
        <w:rPr>
          <w:b/>
          <w:lang w:val="id-ID" w:eastAsia="id-ID"/>
        </w:rPr>
      </w:pPr>
    </w:p>
    <w:p w:rsidR="00C36648" w:rsidRPr="00C6779B" w:rsidRDefault="00916F23" w:rsidP="00C6779B">
      <w:pPr>
        <w:rPr>
          <w:lang w:val="id-ID" w:eastAsia="id-ID"/>
        </w:rPr>
      </w:pPr>
      <w:r w:rsidRPr="00C6779B">
        <w:rPr>
          <w:b/>
          <w:lang w:val="id-ID" w:eastAsia="id-ID"/>
        </w:rPr>
        <w:t>PEMBAHASAN</w:t>
      </w:r>
    </w:p>
    <w:p w:rsidR="00C36648" w:rsidRDefault="00A35DFB" w:rsidP="00604C6F">
      <w:pPr>
        <w:jc w:val="both"/>
        <w:rPr>
          <w:b/>
        </w:rPr>
      </w:pPr>
      <w:r w:rsidRPr="00C007DD">
        <w:rPr>
          <w:b/>
        </w:rPr>
        <w:t>Pembelajaran Edutainment</w:t>
      </w:r>
    </w:p>
    <w:p w:rsidR="00A35DFB" w:rsidRDefault="00A35DFB" w:rsidP="00604C6F">
      <w:pPr>
        <w:jc w:val="both"/>
        <w:rPr>
          <w:b/>
        </w:rPr>
      </w:pPr>
      <w:r w:rsidRPr="00C007DD">
        <w:rPr>
          <w:b/>
        </w:rPr>
        <w:t>Pengertian Edutainment</w:t>
      </w:r>
    </w:p>
    <w:p w:rsidR="0029278F" w:rsidRDefault="00A35DFB" w:rsidP="0029278F">
      <w:pPr>
        <w:ind w:firstLine="567"/>
        <w:jc w:val="both"/>
      </w:pPr>
      <w:r w:rsidRPr="00C007DD">
        <w:t>Upaya dalam menciptakan suasana dan proses pembelajaran yang menyenang</w:t>
      </w:r>
      <w:r>
        <w:rPr>
          <w:lang w:val="id-ID"/>
        </w:rPr>
        <w:t>-</w:t>
      </w:r>
      <w:r w:rsidRPr="00C007DD">
        <w:t>kan dalam dunia pendidikan, yakni saat mun</w:t>
      </w:r>
      <w:r>
        <w:t xml:space="preserve">culnya </w:t>
      </w:r>
      <w:r w:rsidRPr="00C007DD">
        <w:t xml:space="preserve">konsep </w:t>
      </w:r>
      <w:r w:rsidRPr="00C007DD">
        <w:rPr>
          <w:i/>
        </w:rPr>
        <w:t>edutainment</w:t>
      </w:r>
      <w:r w:rsidRPr="00C007DD">
        <w:t xml:space="preserve"> yang men</w:t>
      </w:r>
      <w:r>
        <w:rPr>
          <w:lang w:val="id-ID"/>
        </w:rPr>
        <w:t>-</w:t>
      </w:r>
      <w:r w:rsidRPr="00C007DD">
        <w:t xml:space="preserve">coba memadukan antara dua aktivitas yakni </w:t>
      </w:r>
      <w:r w:rsidRPr="00C007DD">
        <w:lastRenderedPageBreak/>
        <w:t>pendidikan dan hiburan.</w:t>
      </w:r>
      <w:r w:rsidRPr="00C007DD">
        <w:rPr>
          <w:rStyle w:val="FootnoteReference"/>
          <w:rFonts w:eastAsiaTheme="majorEastAsia"/>
        </w:rPr>
        <w:footnoteReference w:id="6"/>
      </w:r>
      <w:r w:rsidRPr="00C007DD">
        <w:t xml:space="preserve"> Konsep menurut bahasa yakni pendapat, rancangan, ga</w:t>
      </w:r>
      <w:r>
        <w:rPr>
          <w:lang w:val="id-ID"/>
        </w:rPr>
        <w:t>-</w:t>
      </w:r>
      <w:r w:rsidRPr="00C007DD">
        <w:t xml:space="preserve">gasan, pandangan, cita-cita yang telah ada dalam fikiran. Sesuai dengan pengertian konsep tersebut maka konsep </w:t>
      </w:r>
      <w:r w:rsidRPr="00C007DD">
        <w:rPr>
          <w:i/>
        </w:rPr>
        <w:t>edutainment</w:t>
      </w:r>
      <w:r w:rsidRPr="00C007DD">
        <w:t xml:space="preserve"> yang dimaksudkan disini adalah sejumlah </w:t>
      </w:r>
      <w:r w:rsidRPr="0029278F">
        <w:rPr>
          <w:spacing w:val="-6"/>
        </w:rPr>
        <w:t>gagasan, pandangan, ide-ide, pemikiran ten</w:t>
      </w:r>
      <w:r w:rsidR="0029278F">
        <w:rPr>
          <w:spacing w:val="-6"/>
          <w:lang w:val="id-ID"/>
        </w:rPr>
        <w:t>-</w:t>
      </w:r>
      <w:r w:rsidRPr="0029278F">
        <w:rPr>
          <w:spacing w:val="-6"/>
        </w:rPr>
        <w:t>tang</w:t>
      </w:r>
      <w:r w:rsidRPr="00C007DD">
        <w:t xml:space="preserve"> </w:t>
      </w:r>
      <w:r w:rsidRPr="00C007DD">
        <w:rPr>
          <w:i/>
        </w:rPr>
        <w:t>edutainment</w:t>
      </w:r>
      <w:r w:rsidRPr="00C007DD">
        <w:t xml:space="preserve"> yang terdapat dalam teori-teori belajar quantum.</w:t>
      </w:r>
      <w:r w:rsidRPr="00C007DD">
        <w:rPr>
          <w:rStyle w:val="FootnoteReference"/>
          <w:rFonts w:eastAsiaTheme="majorEastAsia"/>
        </w:rPr>
        <w:footnoteReference w:id="7"/>
      </w:r>
    </w:p>
    <w:p w:rsidR="0029278F" w:rsidRDefault="00A35DFB" w:rsidP="0029278F">
      <w:pPr>
        <w:ind w:firstLine="567"/>
        <w:jc w:val="both"/>
      </w:pPr>
      <w:r w:rsidRPr="0029278F">
        <w:rPr>
          <w:spacing w:val="-6"/>
        </w:rPr>
        <w:t xml:space="preserve">Kata </w:t>
      </w:r>
      <w:r w:rsidRPr="0029278F">
        <w:rPr>
          <w:i/>
          <w:spacing w:val="-6"/>
        </w:rPr>
        <w:t>edutainment</w:t>
      </w:r>
      <w:r w:rsidRPr="0029278F">
        <w:rPr>
          <w:spacing w:val="-6"/>
        </w:rPr>
        <w:t xml:space="preserve"> terdiri atas dua kata</w:t>
      </w:r>
      <w:r w:rsidRPr="00C007DD">
        <w:t xml:space="preserve">, </w:t>
      </w:r>
      <w:r w:rsidRPr="0029278F">
        <w:rPr>
          <w:spacing w:val="-6"/>
        </w:rPr>
        <w:t xml:space="preserve">yaitu </w:t>
      </w:r>
      <w:r w:rsidRPr="0029278F">
        <w:rPr>
          <w:i/>
          <w:spacing w:val="-6"/>
        </w:rPr>
        <w:t xml:space="preserve">education </w:t>
      </w:r>
      <w:r w:rsidRPr="0029278F">
        <w:rPr>
          <w:spacing w:val="-6"/>
        </w:rPr>
        <w:t xml:space="preserve">dan </w:t>
      </w:r>
      <w:r w:rsidRPr="0029278F">
        <w:rPr>
          <w:i/>
          <w:spacing w:val="-6"/>
        </w:rPr>
        <w:t>entertainment</w:t>
      </w:r>
      <w:r w:rsidRPr="0029278F">
        <w:rPr>
          <w:spacing w:val="-6"/>
        </w:rPr>
        <w:t xml:space="preserve">. </w:t>
      </w:r>
      <w:r w:rsidRPr="0029278F">
        <w:rPr>
          <w:i/>
          <w:spacing w:val="-6"/>
        </w:rPr>
        <w:t>Education</w:t>
      </w:r>
      <w:r w:rsidRPr="00C007DD">
        <w:rPr>
          <w:i/>
        </w:rPr>
        <w:t xml:space="preserve"> </w:t>
      </w:r>
      <w:r w:rsidRPr="00C007DD">
        <w:t xml:space="preserve">artinya pendidikan dan </w:t>
      </w:r>
      <w:r w:rsidRPr="00C007DD">
        <w:rPr>
          <w:i/>
        </w:rPr>
        <w:t>entertainment</w:t>
      </w:r>
      <w:r w:rsidRPr="00C007DD">
        <w:t xml:space="preserve"> ar</w:t>
      </w:r>
      <w:r w:rsidR="0029278F">
        <w:rPr>
          <w:lang w:val="id-ID"/>
        </w:rPr>
        <w:t>-</w:t>
      </w:r>
      <w:r w:rsidRPr="00C007DD">
        <w:t xml:space="preserve">tinya hiburan. </w:t>
      </w:r>
      <w:r w:rsidRPr="00C007DD">
        <w:rPr>
          <w:i/>
        </w:rPr>
        <w:t xml:space="preserve">Edutainment </w:t>
      </w:r>
      <w:r w:rsidRPr="00C007DD">
        <w:t>dari segi bahasa memiliki arti pendidikan yang menyenang</w:t>
      </w:r>
      <w:r w:rsidR="0029278F">
        <w:rPr>
          <w:lang w:val="id-ID"/>
        </w:rPr>
        <w:t>-</w:t>
      </w:r>
      <w:r w:rsidRPr="00C007DD">
        <w:t xml:space="preserve">kan, sementara dari sisi terminologi </w:t>
      </w:r>
      <w:r w:rsidRPr="00C007DD">
        <w:rPr>
          <w:i/>
        </w:rPr>
        <w:t>edu</w:t>
      </w:r>
      <w:r w:rsidR="0029278F">
        <w:rPr>
          <w:i/>
          <w:lang w:val="id-ID"/>
        </w:rPr>
        <w:t>-</w:t>
      </w:r>
      <w:r w:rsidRPr="00C007DD">
        <w:rPr>
          <w:i/>
        </w:rPr>
        <w:t xml:space="preserve">tainment as a form of entertainment that is </w:t>
      </w:r>
      <w:r w:rsidRPr="0029278F">
        <w:rPr>
          <w:i/>
          <w:spacing w:val="-6"/>
        </w:rPr>
        <w:t>designed to be educational</w:t>
      </w:r>
      <w:r w:rsidRPr="0029278F">
        <w:rPr>
          <w:spacing w:val="-6"/>
        </w:rPr>
        <w:t xml:space="preserve">. Jadi </w:t>
      </w:r>
      <w:r w:rsidRPr="0029278F">
        <w:rPr>
          <w:i/>
          <w:spacing w:val="-6"/>
        </w:rPr>
        <w:t>edutainment</w:t>
      </w:r>
      <w:r w:rsidRPr="00C007DD">
        <w:t xml:space="preserve"> dapat diartikan sebagai proses pembelajar</w:t>
      </w:r>
      <w:r w:rsidR="0029278F">
        <w:rPr>
          <w:lang w:val="id-ID"/>
        </w:rPr>
        <w:t>-</w:t>
      </w:r>
      <w:proofErr w:type="gramStart"/>
      <w:r w:rsidRPr="00C007DD">
        <w:t>an</w:t>
      </w:r>
      <w:proofErr w:type="gramEnd"/>
      <w:r w:rsidRPr="00C007DD">
        <w:t xml:space="preserve"> yang dirancang atau dikelola dengan me</w:t>
      </w:r>
      <w:r w:rsidR="0029278F">
        <w:rPr>
          <w:lang w:val="id-ID"/>
        </w:rPr>
        <w:t>-</w:t>
      </w:r>
      <w:r w:rsidRPr="00C007DD">
        <w:t>madukan antara nilai pendidikan dan hi</w:t>
      </w:r>
      <w:r w:rsidR="0029278F">
        <w:rPr>
          <w:lang w:val="id-ID"/>
        </w:rPr>
        <w:t>-</w:t>
      </w:r>
      <w:r w:rsidRPr="00C007DD">
        <w:t>buran secara harmonis dalam proses pem</w:t>
      </w:r>
      <w:r w:rsidR="0029278F">
        <w:rPr>
          <w:lang w:val="id-ID"/>
        </w:rPr>
        <w:t>-</w:t>
      </w:r>
      <w:r w:rsidRPr="00C007DD">
        <w:t xml:space="preserve">belajaran sehingga aktivitas yang dilakukan </w:t>
      </w:r>
      <w:r w:rsidRPr="0029278F">
        <w:rPr>
          <w:spacing w:val="-6"/>
        </w:rPr>
        <w:t>peserta didik berlangsung secara menyenang</w:t>
      </w:r>
      <w:r w:rsidR="0029278F">
        <w:rPr>
          <w:spacing w:val="-6"/>
          <w:lang w:val="id-ID"/>
        </w:rPr>
        <w:t>-</w:t>
      </w:r>
      <w:r w:rsidRPr="0029278F">
        <w:rPr>
          <w:spacing w:val="-6"/>
        </w:rPr>
        <w:t>kan</w:t>
      </w:r>
      <w:r w:rsidRPr="00C007DD">
        <w:t>.</w:t>
      </w:r>
    </w:p>
    <w:p w:rsidR="00B53417" w:rsidRDefault="00A35DFB" w:rsidP="00B53417">
      <w:pPr>
        <w:ind w:firstLine="567"/>
        <w:jc w:val="both"/>
      </w:pPr>
      <w:r w:rsidRPr="0029278F">
        <w:rPr>
          <w:spacing w:val="-6"/>
        </w:rPr>
        <w:t>Pembelajaran yang menyenangkan bi</w:t>
      </w:r>
      <w:r w:rsidR="0029278F">
        <w:rPr>
          <w:spacing w:val="-6"/>
          <w:lang w:val="id-ID"/>
        </w:rPr>
        <w:t>-</w:t>
      </w:r>
      <w:r w:rsidRPr="0029278F">
        <w:rPr>
          <w:spacing w:val="-6"/>
        </w:rPr>
        <w:t>asanya</w:t>
      </w:r>
      <w:r w:rsidRPr="00C007DD">
        <w:t xml:space="preserve"> dilakukan dengan humur atau per</w:t>
      </w:r>
      <w:r w:rsidR="0029278F">
        <w:rPr>
          <w:lang w:val="id-ID"/>
        </w:rPr>
        <w:t>-</w:t>
      </w:r>
      <w:r w:rsidRPr="00C007DD">
        <w:t>mainan (</w:t>
      </w:r>
      <w:r w:rsidRPr="00C007DD">
        <w:rPr>
          <w:i/>
        </w:rPr>
        <w:t>Game</w:t>
      </w:r>
      <w:r w:rsidRPr="00C007DD">
        <w:t>), bermain peran (</w:t>
      </w:r>
      <w:r w:rsidRPr="00C007DD">
        <w:rPr>
          <w:i/>
        </w:rPr>
        <w:t>Role Play</w:t>
      </w:r>
      <w:r w:rsidRPr="00C007DD">
        <w:t>) dan demontrasi, tetapi dapat juga melaku</w:t>
      </w:r>
      <w:r w:rsidR="0029278F">
        <w:rPr>
          <w:lang w:val="id-ID"/>
        </w:rPr>
        <w:t>-</w:t>
      </w:r>
      <w:r w:rsidRPr="00C007DD">
        <w:t>kannya hanya dengan perasaan senang, dan mereka menikmatinya.</w:t>
      </w:r>
      <w:r w:rsidRPr="00C007DD">
        <w:rPr>
          <w:rStyle w:val="FootnoteReference"/>
        </w:rPr>
        <w:footnoteReference w:id="8"/>
      </w:r>
      <w:r w:rsidRPr="00C007DD">
        <w:t xml:space="preserve"> </w:t>
      </w:r>
      <w:r w:rsidRPr="00C007DD">
        <w:rPr>
          <w:rStyle w:val="a"/>
        </w:rPr>
        <w:t xml:space="preserve">Perpaduan antara belajar dan bermain ini mengacu pada sifat alamiah anak yang dunianya adalah dunia </w:t>
      </w:r>
      <w:r w:rsidRPr="0029278F">
        <w:rPr>
          <w:rStyle w:val="a"/>
          <w:spacing w:val="-6"/>
        </w:rPr>
        <w:t>bermain, bagi anak jarak antara belajar dan</w:t>
      </w:r>
      <w:r w:rsidR="0029278F">
        <w:rPr>
          <w:rStyle w:val="a"/>
        </w:rPr>
        <w:t xml:space="preserve"> </w:t>
      </w:r>
      <w:r w:rsidRPr="00C007DD">
        <w:rPr>
          <w:rStyle w:val="a"/>
        </w:rPr>
        <w:t>bermain begitu tipis pilihan strategi pem</w:t>
      </w:r>
      <w:r w:rsidR="0029278F">
        <w:rPr>
          <w:rStyle w:val="a"/>
          <w:lang w:val="id-ID"/>
        </w:rPr>
        <w:t>-</w:t>
      </w:r>
      <w:r w:rsidRPr="00C007DD">
        <w:rPr>
          <w:rStyle w:val="a"/>
        </w:rPr>
        <w:t xml:space="preserve">belajaran </w:t>
      </w:r>
      <w:r w:rsidRPr="00C007DD">
        <w:rPr>
          <w:rStyle w:val="a"/>
          <w:i/>
        </w:rPr>
        <w:t>edutainment</w:t>
      </w:r>
      <w:r w:rsidRPr="00C007DD">
        <w:rPr>
          <w:rStyle w:val="a"/>
        </w:rPr>
        <w:t xml:space="preserve"> ini juga</w:t>
      </w:r>
      <w:r w:rsidR="0029278F">
        <w:rPr>
          <w:rStyle w:val="a"/>
        </w:rPr>
        <w:t xml:space="preserve"> </w:t>
      </w:r>
      <w:r w:rsidRPr="00C007DD">
        <w:rPr>
          <w:rStyle w:val="a"/>
        </w:rPr>
        <w:t>berlandas</w:t>
      </w:r>
      <w:r w:rsidR="0029278F">
        <w:rPr>
          <w:rStyle w:val="a"/>
          <w:lang w:val="id-ID"/>
        </w:rPr>
        <w:t>-</w:t>
      </w:r>
      <w:r w:rsidRPr="00C007DD">
        <w:rPr>
          <w:rStyle w:val="a"/>
        </w:rPr>
        <w:t>kan</w:t>
      </w:r>
      <w:r w:rsidR="0029278F">
        <w:rPr>
          <w:rStyle w:val="a"/>
        </w:rPr>
        <w:t xml:space="preserve"> </w:t>
      </w:r>
      <w:r w:rsidRPr="00C007DD">
        <w:rPr>
          <w:rStyle w:val="a"/>
        </w:rPr>
        <w:t xml:space="preserve">atas dasar hasil riset </w:t>
      </w:r>
      <w:proofErr w:type="gramStart"/>
      <w:r w:rsidRPr="00C007DD">
        <w:rPr>
          <w:rStyle w:val="a"/>
        </w:rPr>
        <w:t>cara</w:t>
      </w:r>
      <w:proofErr w:type="gramEnd"/>
      <w:r w:rsidRPr="00C007DD">
        <w:rPr>
          <w:rStyle w:val="a"/>
        </w:rPr>
        <w:t xml:space="preserve"> kerja otak. </w:t>
      </w:r>
      <w:r w:rsidRPr="00B53417">
        <w:rPr>
          <w:rStyle w:val="a"/>
          <w:spacing w:val="-6"/>
        </w:rPr>
        <w:t xml:space="preserve">Penemuan-penemuan terbaru ini </w:t>
      </w:r>
      <w:r w:rsidRPr="00B53417">
        <w:rPr>
          <w:spacing w:val="-6"/>
        </w:rPr>
        <w:t>bahwa anak</w:t>
      </w:r>
      <w:r w:rsidRPr="00C007DD">
        <w:t xml:space="preserve"> </w:t>
      </w:r>
      <w:proofErr w:type="gramStart"/>
      <w:r w:rsidRPr="00C007DD">
        <w:t>akan</w:t>
      </w:r>
      <w:proofErr w:type="gramEnd"/>
      <w:r w:rsidRPr="00C007DD">
        <w:t xml:space="preserve"> belajar efektif bila dalam keadaan fun dan bebas dari tekanan </w:t>
      </w:r>
      <w:r w:rsidRPr="00C007DD">
        <w:rPr>
          <w:i/>
        </w:rPr>
        <w:t>(Revolutional Lear</w:t>
      </w:r>
      <w:r w:rsidR="00B53417">
        <w:rPr>
          <w:i/>
          <w:lang w:val="id-ID"/>
        </w:rPr>
        <w:t>-</w:t>
      </w:r>
      <w:r w:rsidRPr="00C007DD">
        <w:rPr>
          <w:i/>
        </w:rPr>
        <w:t>ning).</w:t>
      </w:r>
      <w:r w:rsidRPr="00C007DD">
        <w:rPr>
          <w:rStyle w:val="FootnoteReference"/>
        </w:rPr>
        <w:footnoteReference w:id="9"/>
      </w:r>
      <w:r w:rsidRPr="00C007DD">
        <w:rPr>
          <w:i/>
        </w:rPr>
        <w:t xml:space="preserve"> </w:t>
      </w:r>
      <w:r w:rsidRPr="00C007DD">
        <w:rPr>
          <w:rStyle w:val="a"/>
        </w:rPr>
        <w:t>Pembelajaran yang menyenangkan bukan semata-mata pembelajaran yang me</w:t>
      </w:r>
      <w:r w:rsidR="00B53417">
        <w:rPr>
          <w:rStyle w:val="a"/>
          <w:lang w:val="id-ID"/>
        </w:rPr>
        <w:t>-</w:t>
      </w:r>
      <w:r w:rsidRPr="00B53417">
        <w:rPr>
          <w:rStyle w:val="a"/>
          <w:spacing w:val="-6"/>
        </w:rPr>
        <w:t xml:space="preserve">ngharuskan </w:t>
      </w:r>
      <w:r w:rsidRPr="00B53417">
        <w:rPr>
          <w:rStyle w:val="a"/>
          <w:spacing w:val="-18"/>
        </w:rPr>
        <w:t>anak-anak</w:t>
      </w:r>
      <w:r w:rsidRPr="00B53417">
        <w:rPr>
          <w:rStyle w:val="a"/>
          <w:spacing w:val="-6"/>
        </w:rPr>
        <w:t xml:space="preserve"> untuk tertawa terbahak</w:t>
      </w:r>
      <w:r w:rsidRPr="00C007DD">
        <w:rPr>
          <w:rStyle w:val="a"/>
        </w:rPr>
        <w:t>-</w:t>
      </w:r>
      <w:r w:rsidRPr="00B53417">
        <w:rPr>
          <w:rStyle w:val="a"/>
          <w:spacing w:val="-6"/>
        </w:rPr>
        <w:t>bahak, melainkan sebuah pembelajaran yang</w:t>
      </w:r>
      <w:r w:rsidRPr="00C007DD">
        <w:rPr>
          <w:rStyle w:val="a"/>
        </w:rPr>
        <w:t xml:space="preserve"> </w:t>
      </w:r>
      <w:r w:rsidRPr="00C007DD">
        <w:rPr>
          <w:rStyle w:val="a"/>
        </w:rPr>
        <w:t>di dalamnya terdapat kohesi yang kuat an</w:t>
      </w:r>
      <w:r w:rsidR="00B53417">
        <w:rPr>
          <w:rStyle w:val="a"/>
          <w:lang w:val="id-ID"/>
        </w:rPr>
        <w:t>-</w:t>
      </w:r>
      <w:r w:rsidRPr="00C007DD">
        <w:rPr>
          <w:rStyle w:val="a"/>
        </w:rPr>
        <w:t xml:space="preserve">tara guru dan murid dalam suasana yang sama sekali tidak ada penekanan yang ada </w:t>
      </w:r>
      <w:r w:rsidRPr="00C007DD">
        <w:t>hanyalah jalinan komunikasi yang saling mendukung pembelajaran yang membebas</w:t>
      </w:r>
      <w:r w:rsidR="00B53417">
        <w:rPr>
          <w:lang w:val="id-ID"/>
        </w:rPr>
        <w:t>-</w:t>
      </w:r>
      <w:r w:rsidRPr="00C007DD">
        <w:t>kan, menurut konsep paolo fraire, adalah pembelajaran yang di dalamnya tidak ada lagi tekanan baik tekanan fisik maupun psi</w:t>
      </w:r>
      <w:r w:rsidR="00B53417">
        <w:rPr>
          <w:lang w:val="id-ID"/>
        </w:rPr>
        <w:t>-</w:t>
      </w:r>
      <w:r w:rsidRPr="00C007DD">
        <w:t xml:space="preserve">kologis, sebab tekanan apapun namannya hanya akan mengkerdilkan pikiran siswa. </w:t>
      </w:r>
      <w:r w:rsidRPr="00B53417">
        <w:rPr>
          <w:spacing w:val="-6"/>
        </w:rPr>
        <w:t xml:space="preserve">Sedangkan kebebasan apapun wujudnya </w:t>
      </w:r>
      <w:proofErr w:type="gramStart"/>
      <w:r w:rsidRPr="00B53417">
        <w:rPr>
          <w:spacing w:val="-6"/>
        </w:rPr>
        <w:t>akan</w:t>
      </w:r>
      <w:proofErr w:type="gramEnd"/>
      <w:r w:rsidRPr="00C007DD">
        <w:t xml:space="preserve"> dapat mendorong terciptanya iklim pembe</w:t>
      </w:r>
      <w:r w:rsidR="00B53417">
        <w:rPr>
          <w:lang w:val="id-ID"/>
        </w:rPr>
        <w:t>-</w:t>
      </w:r>
      <w:r w:rsidRPr="00C007DD">
        <w:t xml:space="preserve">lajaran </w:t>
      </w:r>
      <w:r w:rsidRPr="00C007DD">
        <w:rPr>
          <w:i/>
        </w:rPr>
        <w:t>(Learning Climate)</w:t>
      </w:r>
      <w:r w:rsidRPr="00C007DD">
        <w:t xml:space="preserve"> yang kondusif.</w:t>
      </w:r>
    </w:p>
    <w:p w:rsidR="00FC31BC" w:rsidRDefault="00A35DFB" w:rsidP="00B53417">
      <w:pPr>
        <w:ind w:firstLine="567"/>
        <w:jc w:val="both"/>
      </w:pPr>
      <w:r w:rsidRPr="00C007DD">
        <w:rPr>
          <w:rStyle w:val="a"/>
        </w:rPr>
        <w:t xml:space="preserve">Dalam konsep pembelajaran </w:t>
      </w:r>
      <w:r w:rsidRPr="00C007DD">
        <w:rPr>
          <w:rStyle w:val="a"/>
          <w:i/>
        </w:rPr>
        <w:t>edutain</w:t>
      </w:r>
      <w:r w:rsidR="00B53417">
        <w:rPr>
          <w:rStyle w:val="a"/>
          <w:i/>
          <w:lang w:val="id-ID"/>
        </w:rPr>
        <w:t>-</w:t>
      </w:r>
      <w:r w:rsidRPr="00B53417">
        <w:rPr>
          <w:rStyle w:val="a"/>
          <w:i/>
          <w:spacing w:val="-6"/>
        </w:rPr>
        <w:t>ment</w:t>
      </w:r>
      <w:r w:rsidRPr="00B53417">
        <w:rPr>
          <w:rStyle w:val="a"/>
          <w:spacing w:val="-6"/>
        </w:rPr>
        <w:t>, roh pembelajaran ada pada proses pem</w:t>
      </w:r>
      <w:r w:rsidR="00B53417">
        <w:rPr>
          <w:rStyle w:val="a"/>
          <w:spacing w:val="-6"/>
          <w:lang w:val="id-ID"/>
        </w:rPr>
        <w:t>-</w:t>
      </w:r>
      <w:r w:rsidRPr="00B53417">
        <w:rPr>
          <w:rStyle w:val="a"/>
          <w:spacing w:val="-6"/>
        </w:rPr>
        <w:t>belajaran yang menyenangkan, nyaman, me</w:t>
      </w:r>
      <w:r w:rsidR="00B53417">
        <w:rPr>
          <w:rStyle w:val="a"/>
          <w:spacing w:val="-6"/>
          <w:lang w:val="id-ID"/>
        </w:rPr>
        <w:t>-</w:t>
      </w:r>
      <w:r w:rsidRPr="00B53417">
        <w:rPr>
          <w:rStyle w:val="a"/>
          <w:spacing w:val="-6"/>
        </w:rPr>
        <w:t>ngagumkan</w:t>
      </w:r>
      <w:r w:rsidRPr="00C007DD">
        <w:rPr>
          <w:rStyle w:val="a"/>
        </w:rPr>
        <w:t xml:space="preserve"> serta ada pada bagaimana hu</w:t>
      </w:r>
      <w:r w:rsidR="00B53417">
        <w:rPr>
          <w:rStyle w:val="a"/>
          <w:lang w:val="id-ID"/>
        </w:rPr>
        <w:t>-</w:t>
      </w:r>
      <w:r w:rsidRPr="00C007DD">
        <w:rPr>
          <w:rStyle w:val="a"/>
        </w:rPr>
        <w:t xml:space="preserve">bungan antara guru dan murid dapat terjalin dengan pendekatan didaktif metodik yang bernuansa </w:t>
      </w:r>
      <w:r w:rsidRPr="00C007DD">
        <w:rPr>
          <w:rStyle w:val="a"/>
          <w:i/>
        </w:rPr>
        <w:t>redagogis</w:t>
      </w:r>
      <w:r w:rsidRPr="00C007DD">
        <w:rPr>
          <w:rStyle w:val="a"/>
        </w:rPr>
        <w:t xml:space="preserve"> artinya Interaksi an</w:t>
      </w:r>
      <w:r w:rsidR="00B53417">
        <w:rPr>
          <w:rStyle w:val="a"/>
          <w:lang w:val="id-ID"/>
        </w:rPr>
        <w:t>-</w:t>
      </w:r>
      <w:r w:rsidRPr="00C007DD">
        <w:rPr>
          <w:rStyle w:val="a"/>
        </w:rPr>
        <w:t>tara guru sangat luwes, akrab dan bersaha</w:t>
      </w:r>
      <w:r w:rsidR="00BA7CD3">
        <w:rPr>
          <w:rStyle w:val="a"/>
          <w:lang w:val="id-ID"/>
        </w:rPr>
        <w:t>-</w:t>
      </w:r>
      <w:r w:rsidRPr="00C007DD">
        <w:rPr>
          <w:rStyle w:val="a"/>
        </w:rPr>
        <w:t>bat sebagaimana teman sendiri, dengan be</w:t>
      </w:r>
      <w:r w:rsidR="00BA7CD3">
        <w:rPr>
          <w:rStyle w:val="a"/>
          <w:lang w:val="id-ID"/>
        </w:rPr>
        <w:t>-</w:t>
      </w:r>
      <w:r w:rsidRPr="00C007DD">
        <w:rPr>
          <w:rStyle w:val="a"/>
        </w:rPr>
        <w:t>gitu siswa tidak merasa dibatasi, takut dan bisa berinteraksi dengan bebas dan menye</w:t>
      </w:r>
      <w:r w:rsidR="00BA7CD3">
        <w:rPr>
          <w:rStyle w:val="a"/>
          <w:lang w:val="id-ID"/>
        </w:rPr>
        <w:t>-</w:t>
      </w:r>
      <w:r w:rsidRPr="00C007DD">
        <w:rPr>
          <w:rStyle w:val="a"/>
        </w:rPr>
        <w:t>nangkan. Dalam hal ini bermain tidak ha</w:t>
      </w:r>
      <w:r w:rsidR="00BA7CD3">
        <w:rPr>
          <w:rStyle w:val="a"/>
          <w:lang w:val="id-ID"/>
        </w:rPr>
        <w:t>-</w:t>
      </w:r>
      <w:r w:rsidRPr="00C007DD">
        <w:rPr>
          <w:rStyle w:val="a"/>
        </w:rPr>
        <w:t>nya menyenangkan tetapi juga dapat me</w:t>
      </w:r>
      <w:r w:rsidR="00BA7CD3">
        <w:rPr>
          <w:rStyle w:val="a"/>
          <w:lang w:val="id-ID"/>
        </w:rPr>
        <w:t>-</w:t>
      </w:r>
      <w:r w:rsidRPr="00BA7CD3">
        <w:rPr>
          <w:rStyle w:val="a"/>
          <w:spacing w:val="-6"/>
        </w:rPr>
        <w:t>ningkatkan pertumbuhan dan</w:t>
      </w:r>
      <w:r w:rsidR="00BA7CD3" w:rsidRPr="00BA7CD3">
        <w:rPr>
          <w:rStyle w:val="a"/>
          <w:spacing w:val="-6"/>
        </w:rPr>
        <w:t xml:space="preserve"> </w:t>
      </w:r>
      <w:r w:rsidRPr="00BA7CD3">
        <w:rPr>
          <w:rStyle w:val="a"/>
          <w:spacing w:val="-6"/>
        </w:rPr>
        <w:t>perkembangan</w:t>
      </w:r>
      <w:r w:rsidR="00BA7CD3">
        <w:rPr>
          <w:rStyle w:val="a"/>
        </w:rPr>
        <w:t xml:space="preserve"> </w:t>
      </w:r>
      <w:r w:rsidRPr="00C007DD">
        <w:rPr>
          <w:rStyle w:val="a"/>
        </w:rPr>
        <w:t xml:space="preserve">siswa salah satunya adalah perkembangan kreatifitas anak (Siswa). Dengan demikian permainan sangat penting dan bermamfaat dalam kehidupan anak-anak karena </w:t>
      </w:r>
      <w:proofErr w:type="gramStart"/>
      <w:r w:rsidRPr="00C007DD">
        <w:rPr>
          <w:rStyle w:val="a"/>
        </w:rPr>
        <w:t>ia</w:t>
      </w:r>
      <w:proofErr w:type="gramEnd"/>
      <w:r w:rsidRPr="00C007DD">
        <w:rPr>
          <w:rStyle w:val="a"/>
        </w:rPr>
        <w:t xml:space="preserve"> me</w:t>
      </w:r>
      <w:r w:rsidR="00BA7CD3">
        <w:rPr>
          <w:rStyle w:val="a"/>
          <w:lang w:val="id-ID"/>
        </w:rPr>
        <w:t>-</w:t>
      </w:r>
      <w:r w:rsidRPr="00C007DD">
        <w:rPr>
          <w:rStyle w:val="a"/>
        </w:rPr>
        <w:t>rupakan sarana alamiah dan spontanitas un</w:t>
      </w:r>
      <w:r w:rsidR="00BA7CD3">
        <w:rPr>
          <w:rStyle w:val="a"/>
          <w:lang w:val="id-ID"/>
        </w:rPr>
        <w:t>-</w:t>
      </w:r>
      <w:r w:rsidRPr="00C007DD">
        <w:rPr>
          <w:rStyle w:val="a"/>
        </w:rPr>
        <w:t>tuk belajar dan membaca.</w:t>
      </w:r>
    </w:p>
    <w:p w:rsidR="006B012E" w:rsidRDefault="00BA7CD3" w:rsidP="006B012E">
      <w:pPr>
        <w:jc w:val="both"/>
        <w:rPr>
          <w:b/>
        </w:rPr>
      </w:pPr>
      <w:r w:rsidRPr="00C007DD">
        <w:rPr>
          <w:b/>
        </w:rPr>
        <w:t>Konsep Dasar Edutainment</w:t>
      </w:r>
    </w:p>
    <w:p w:rsidR="00BA7CD3" w:rsidRDefault="00BA7CD3" w:rsidP="00BA7CD3">
      <w:pPr>
        <w:ind w:firstLine="567"/>
        <w:jc w:val="both"/>
      </w:pPr>
      <w:r w:rsidRPr="00BA7CD3">
        <w:rPr>
          <w:spacing w:val="-6"/>
        </w:rPr>
        <w:t>Edutainment dalam perjalanannya men</w:t>
      </w:r>
      <w:r>
        <w:rPr>
          <w:spacing w:val="-6"/>
          <w:lang w:val="id-ID"/>
        </w:rPr>
        <w:t>-</w:t>
      </w:r>
      <w:r w:rsidRPr="00BA7CD3">
        <w:rPr>
          <w:spacing w:val="-6"/>
        </w:rPr>
        <w:t>jalma</w:t>
      </w:r>
      <w:r w:rsidRPr="00C007DD">
        <w:t xml:space="preserve"> dalam berbagai bentuk seperti </w:t>
      </w:r>
      <w:r w:rsidRPr="00C007DD">
        <w:rPr>
          <w:i/>
        </w:rPr>
        <w:t>huma</w:t>
      </w:r>
      <w:r>
        <w:rPr>
          <w:i/>
          <w:lang w:val="id-ID"/>
        </w:rPr>
        <w:t>-</w:t>
      </w:r>
      <w:r w:rsidRPr="00BA7CD3">
        <w:rPr>
          <w:i/>
          <w:spacing w:val="-6"/>
        </w:rPr>
        <w:t>nizing the Class Room, Active Learning, The</w:t>
      </w:r>
      <w:r w:rsidRPr="00C007DD">
        <w:rPr>
          <w:i/>
        </w:rPr>
        <w:t xml:space="preserve"> Accelerated  Learning, Quantum Teaching, </w:t>
      </w:r>
      <w:r w:rsidRPr="00BA7CD3">
        <w:rPr>
          <w:i/>
          <w:spacing w:val="-6"/>
        </w:rPr>
        <w:t>Quntum Learning</w:t>
      </w:r>
      <w:r w:rsidRPr="00BA7CD3">
        <w:rPr>
          <w:spacing w:val="-6"/>
        </w:rPr>
        <w:t>, dan Sebagainya. Adapun</w:t>
      </w:r>
      <w:r w:rsidRPr="00C007DD">
        <w:t xml:space="preserve"> konsep dasar dari masing-masing metode ini adalah:</w:t>
      </w:r>
    </w:p>
    <w:p w:rsidR="00BA7CD3" w:rsidRDefault="00BA7CD3" w:rsidP="00BA7CD3">
      <w:pPr>
        <w:ind w:firstLine="567"/>
        <w:jc w:val="both"/>
      </w:pPr>
    </w:p>
    <w:p w:rsidR="00BA7CD3" w:rsidRPr="00C007DD" w:rsidRDefault="00BA7CD3" w:rsidP="00BA7CD3">
      <w:pPr>
        <w:ind w:firstLine="567"/>
        <w:jc w:val="both"/>
      </w:pPr>
    </w:p>
    <w:p w:rsidR="00BA7CD3" w:rsidRDefault="00BA7CD3" w:rsidP="00BA7CD3">
      <w:pPr>
        <w:pStyle w:val="ListParagraph"/>
        <w:numPr>
          <w:ilvl w:val="0"/>
          <w:numId w:val="8"/>
        </w:numPr>
        <w:ind w:left="284" w:hanging="270"/>
        <w:jc w:val="both"/>
        <w:rPr>
          <w:rStyle w:val="a"/>
        </w:rPr>
      </w:pPr>
      <w:r w:rsidRPr="00BA7CD3">
        <w:rPr>
          <w:rStyle w:val="a"/>
          <w:i/>
        </w:rPr>
        <w:lastRenderedPageBreak/>
        <w:t>Humanizing The Classroom</w:t>
      </w:r>
      <w:r>
        <w:rPr>
          <w:rStyle w:val="a"/>
        </w:rPr>
        <w:t>,</w:t>
      </w:r>
    </w:p>
    <w:p w:rsidR="008A7B00" w:rsidRDefault="00BA7CD3" w:rsidP="008A7B00">
      <w:pPr>
        <w:pStyle w:val="ListParagraph"/>
        <w:ind w:left="284"/>
        <w:jc w:val="both"/>
        <w:rPr>
          <w:rStyle w:val="a"/>
        </w:rPr>
      </w:pPr>
      <w:r w:rsidRPr="00BA7CD3">
        <w:rPr>
          <w:rStyle w:val="a"/>
          <w:i/>
          <w:lang w:val="id-ID"/>
        </w:rPr>
        <w:t>H</w:t>
      </w:r>
      <w:r w:rsidRPr="00BA7CD3">
        <w:rPr>
          <w:rStyle w:val="a"/>
          <w:i/>
        </w:rPr>
        <w:t>umanizing</w:t>
      </w:r>
      <w:r>
        <w:rPr>
          <w:rStyle w:val="a"/>
        </w:rPr>
        <w:t xml:space="preserve"> </w:t>
      </w:r>
      <w:r w:rsidRPr="00C007DD">
        <w:rPr>
          <w:rStyle w:val="a"/>
        </w:rPr>
        <w:t xml:space="preserve">Artinya memanusiakan, </w:t>
      </w:r>
      <w:r w:rsidRPr="00BA7CD3">
        <w:rPr>
          <w:rStyle w:val="a"/>
          <w:i/>
        </w:rPr>
        <w:t>the classroom</w:t>
      </w:r>
      <w:r w:rsidRPr="00C007DD">
        <w:rPr>
          <w:rStyle w:val="a"/>
        </w:rPr>
        <w:t xml:space="preserve"> artinya ruang kelas jadi </w:t>
      </w:r>
      <w:r w:rsidRPr="00BA7CD3">
        <w:rPr>
          <w:rStyle w:val="a"/>
          <w:i/>
        </w:rPr>
        <w:t>hu</w:t>
      </w:r>
      <w:r>
        <w:rPr>
          <w:rStyle w:val="a"/>
          <w:i/>
          <w:lang w:val="id-ID"/>
        </w:rPr>
        <w:t>-</w:t>
      </w:r>
      <w:r w:rsidRPr="00BA7CD3">
        <w:rPr>
          <w:rStyle w:val="a"/>
          <w:i/>
        </w:rPr>
        <w:t>manizing the classroom</w:t>
      </w:r>
      <w:r w:rsidRPr="00C007DD">
        <w:rPr>
          <w:rStyle w:val="a"/>
        </w:rPr>
        <w:t xml:space="preserve"> secara harfiah brarti memanusiakan ruang kelas, tetapi yang dimaksud disini adalah bahwa pro</w:t>
      </w:r>
      <w:r>
        <w:rPr>
          <w:rStyle w:val="a"/>
          <w:lang w:val="id-ID"/>
        </w:rPr>
        <w:t>-</w:t>
      </w:r>
      <w:r w:rsidRPr="00BA7CD3">
        <w:rPr>
          <w:rStyle w:val="a"/>
          <w:spacing w:val="-6"/>
        </w:rPr>
        <w:t>ses pembelajaran guru hendaklah mem</w:t>
      </w:r>
      <w:r w:rsidRPr="00BA7CD3">
        <w:rPr>
          <w:rStyle w:val="a"/>
          <w:spacing w:val="-6"/>
          <w:lang w:val="id-ID"/>
        </w:rPr>
        <w:t>-</w:t>
      </w:r>
      <w:r w:rsidRPr="00BA7CD3">
        <w:rPr>
          <w:rStyle w:val="a"/>
          <w:spacing w:val="-6"/>
        </w:rPr>
        <w:t>perlakukan siswa-siswanya sesuai dengan</w:t>
      </w:r>
      <w:r>
        <w:rPr>
          <w:rStyle w:val="a"/>
        </w:rPr>
        <w:t xml:space="preserve"> </w:t>
      </w:r>
      <w:r w:rsidRPr="00C007DD">
        <w:rPr>
          <w:rStyle w:val="a"/>
        </w:rPr>
        <w:t>kondisi mereka masing-masing.</w:t>
      </w:r>
    </w:p>
    <w:p w:rsidR="00BA7CD3" w:rsidRPr="00C007DD" w:rsidRDefault="00BA7CD3" w:rsidP="008A7B00">
      <w:pPr>
        <w:pStyle w:val="ListParagraph"/>
        <w:ind w:left="284"/>
        <w:jc w:val="both"/>
        <w:rPr>
          <w:rStyle w:val="a"/>
        </w:rPr>
      </w:pPr>
      <w:r w:rsidRPr="008A7B00">
        <w:rPr>
          <w:rStyle w:val="a"/>
          <w:spacing w:val="-6"/>
        </w:rPr>
        <w:t>Oleh John P.Meller terfokus pada pengem</w:t>
      </w:r>
      <w:r w:rsidR="008A7B00">
        <w:rPr>
          <w:rStyle w:val="a"/>
          <w:spacing w:val="-6"/>
          <w:lang w:val="id-ID"/>
        </w:rPr>
        <w:t>-</w:t>
      </w:r>
      <w:r w:rsidRPr="008A7B00">
        <w:rPr>
          <w:rStyle w:val="a"/>
          <w:spacing w:val="-6"/>
        </w:rPr>
        <w:t>bangan</w:t>
      </w:r>
      <w:r w:rsidRPr="00C007DD">
        <w:rPr>
          <w:rStyle w:val="a"/>
        </w:rPr>
        <w:t xml:space="preserve"> model pendidikan afektif yang </w:t>
      </w:r>
      <w:r w:rsidRPr="008A7B00">
        <w:rPr>
          <w:rStyle w:val="a"/>
          <w:spacing w:val="-6"/>
        </w:rPr>
        <w:t>dalam kosakatanya sering disebut dengan</w:t>
      </w:r>
      <w:r w:rsidRPr="00C007DD">
        <w:rPr>
          <w:rStyle w:val="a"/>
        </w:rPr>
        <w:t xml:space="preserve"> pendidikan kepribadian atau pendidikan nilai. Tawaran Meller ini bertumpu pada dorongan siswa untuk menyadari diri se</w:t>
      </w:r>
      <w:r w:rsidR="008A7B00">
        <w:rPr>
          <w:rStyle w:val="a"/>
          <w:lang w:val="id-ID"/>
        </w:rPr>
        <w:t>-</w:t>
      </w:r>
      <w:r w:rsidRPr="00C007DD">
        <w:rPr>
          <w:rStyle w:val="a"/>
        </w:rPr>
        <w:t xml:space="preserve">bagai suatu proses pertumbuhan yang sedang dan </w:t>
      </w:r>
      <w:proofErr w:type="gramStart"/>
      <w:r w:rsidRPr="00C007DD">
        <w:rPr>
          <w:rStyle w:val="a"/>
        </w:rPr>
        <w:t>akan</w:t>
      </w:r>
      <w:proofErr w:type="gramEnd"/>
      <w:r w:rsidRPr="00C007DD">
        <w:rPr>
          <w:rStyle w:val="a"/>
        </w:rPr>
        <w:t xml:space="preserve"> terus berubah, mencari konsep dan identitas diri, memadukan kesadaran hati dan pikiran.</w:t>
      </w:r>
      <w:r w:rsidRPr="00C007DD">
        <w:rPr>
          <w:rStyle w:val="FootnoteReference"/>
          <w:rFonts w:eastAsiaTheme="majorEastAsia"/>
        </w:rPr>
        <w:footnoteReference w:id="10"/>
      </w:r>
    </w:p>
    <w:p w:rsidR="003803F8" w:rsidRDefault="00BA7CD3" w:rsidP="003803F8">
      <w:pPr>
        <w:pStyle w:val="ListParagraph"/>
        <w:numPr>
          <w:ilvl w:val="0"/>
          <w:numId w:val="8"/>
        </w:numPr>
        <w:ind w:left="284" w:hanging="270"/>
        <w:jc w:val="both"/>
        <w:rPr>
          <w:rStyle w:val="a"/>
        </w:rPr>
      </w:pPr>
      <w:r w:rsidRPr="009B5C01">
        <w:rPr>
          <w:i/>
          <w:spacing w:val="-6"/>
        </w:rPr>
        <w:t>Active Learning</w:t>
      </w:r>
      <w:r w:rsidRPr="009B5C01">
        <w:rPr>
          <w:spacing w:val="-6"/>
        </w:rPr>
        <w:t xml:space="preserve"> artinya </w:t>
      </w:r>
      <w:r w:rsidRPr="009B5C01">
        <w:rPr>
          <w:rStyle w:val="a"/>
          <w:spacing w:val="-6"/>
        </w:rPr>
        <w:t>pembelajaran ak</w:t>
      </w:r>
      <w:r w:rsidR="009B5C01">
        <w:rPr>
          <w:rStyle w:val="a"/>
          <w:spacing w:val="-6"/>
          <w:lang w:val="id-ID"/>
        </w:rPr>
        <w:t>-</w:t>
      </w:r>
      <w:r w:rsidRPr="009B5C01">
        <w:rPr>
          <w:rStyle w:val="a"/>
          <w:spacing w:val="-6"/>
        </w:rPr>
        <w:t>tif</w:t>
      </w:r>
      <w:r w:rsidRPr="00C007DD">
        <w:rPr>
          <w:rStyle w:val="a"/>
        </w:rPr>
        <w:t>. Menurut Melvin L. silberman, dalam Hamruni</w:t>
      </w:r>
      <w:r w:rsidR="009B5C01">
        <w:rPr>
          <w:rStyle w:val="a"/>
        </w:rPr>
        <w:t xml:space="preserve"> belajar bukan </w:t>
      </w:r>
      <w:r w:rsidRPr="00C007DD">
        <w:rPr>
          <w:rStyle w:val="a"/>
        </w:rPr>
        <w:t>merupakan kon</w:t>
      </w:r>
      <w:r w:rsidR="009B5C01">
        <w:rPr>
          <w:rStyle w:val="a"/>
          <w:lang w:val="id-ID"/>
        </w:rPr>
        <w:t>-</w:t>
      </w:r>
      <w:r w:rsidRPr="00C007DD">
        <w:rPr>
          <w:rStyle w:val="a"/>
        </w:rPr>
        <w:t>sekuensi otomatis dari penyampaian in</w:t>
      </w:r>
      <w:r w:rsidR="009B5C01">
        <w:rPr>
          <w:rStyle w:val="a"/>
          <w:lang w:val="id-ID"/>
        </w:rPr>
        <w:t>-</w:t>
      </w:r>
      <w:r w:rsidRPr="009B5C01">
        <w:rPr>
          <w:rStyle w:val="a"/>
          <w:spacing w:val="-6"/>
        </w:rPr>
        <w:t>formasi kepada siswa, belajar membutuh</w:t>
      </w:r>
      <w:r w:rsidR="009B5C01">
        <w:rPr>
          <w:rStyle w:val="a"/>
          <w:spacing w:val="-6"/>
          <w:lang w:val="id-ID"/>
        </w:rPr>
        <w:t>-</w:t>
      </w:r>
      <w:r w:rsidR="009B5C01" w:rsidRPr="009B5C01">
        <w:rPr>
          <w:rStyle w:val="a"/>
          <w:spacing w:val="-6"/>
        </w:rPr>
        <w:t>kan</w:t>
      </w:r>
      <w:r w:rsidR="009B5C01">
        <w:rPr>
          <w:rStyle w:val="a"/>
        </w:rPr>
        <w:t xml:space="preserve"> </w:t>
      </w:r>
      <w:r w:rsidRPr="00C007DD">
        <w:rPr>
          <w:rStyle w:val="a"/>
        </w:rPr>
        <w:t>keterlibatan mental dan tindakan se</w:t>
      </w:r>
      <w:r w:rsidR="009B5C01">
        <w:rPr>
          <w:rStyle w:val="a"/>
          <w:lang w:val="id-ID"/>
        </w:rPr>
        <w:t>-</w:t>
      </w:r>
      <w:r w:rsidRPr="003803F8">
        <w:rPr>
          <w:rStyle w:val="a"/>
          <w:spacing w:val="-6"/>
        </w:rPr>
        <w:t>kaligus, pada saat kegiatan itu aktif, siswa</w:t>
      </w:r>
      <w:r w:rsidRPr="00C007DD">
        <w:rPr>
          <w:rStyle w:val="a"/>
        </w:rPr>
        <w:t xml:space="preserve"> </w:t>
      </w:r>
      <w:r w:rsidRPr="003803F8">
        <w:rPr>
          <w:rStyle w:val="a"/>
          <w:spacing w:val="-6"/>
        </w:rPr>
        <w:t xml:space="preserve">melakukan sebagian </w:t>
      </w:r>
      <w:r w:rsidR="003803F8" w:rsidRPr="003803F8">
        <w:rPr>
          <w:rStyle w:val="a"/>
          <w:spacing w:val="-6"/>
        </w:rPr>
        <w:t xml:space="preserve">besar </w:t>
      </w:r>
      <w:r w:rsidRPr="003803F8">
        <w:rPr>
          <w:rStyle w:val="a"/>
          <w:spacing w:val="-18"/>
        </w:rPr>
        <w:t>pekerjaan belajar</w:t>
      </w:r>
      <w:r w:rsidRPr="00C007DD">
        <w:rPr>
          <w:rStyle w:val="a"/>
        </w:rPr>
        <w:t xml:space="preserve">. </w:t>
      </w:r>
      <w:r w:rsidR="003803F8" w:rsidRPr="003803F8">
        <w:rPr>
          <w:rStyle w:val="a"/>
          <w:spacing w:val="-18"/>
        </w:rPr>
        <w:t>M</w:t>
      </w:r>
      <w:r w:rsidRPr="003803F8">
        <w:rPr>
          <w:rStyle w:val="a"/>
          <w:spacing w:val="-18"/>
        </w:rPr>
        <w:t>ere</w:t>
      </w:r>
      <w:r w:rsidR="003803F8" w:rsidRPr="003803F8">
        <w:rPr>
          <w:rStyle w:val="a"/>
          <w:spacing w:val="-18"/>
        </w:rPr>
        <w:t>ka</w:t>
      </w:r>
      <w:r w:rsidR="003803F8">
        <w:rPr>
          <w:rStyle w:val="a"/>
          <w:spacing w:val="-6"/>
        </w:rPr>
        <w:t xml:space="preserve"> mempelajari </w:t>
      </w:r>
      <w:r w:rsidRPr="003803F8">
        <w:rPr>
          <w:rStyle w:val="a"/>
          <w:spacing w:val="-6"/>
        </w:rPr>
        <w:t>gagasan-gagasan,</w:t>
      </w:r>
      <w:r w:rsidR="003803F8">
        <w:rPr>
          <w:rStyle w:val="a"/>
          <w:spacing w:val="-6"/>
          <w:lang w:val="id-ID"/>
        </w:rPr>
        <w:t xml:space="preserve"> </w:t>
      </w:r>
      <w:r w:rsidRPr="003803F8">
        <w:rPr>
          <w:rStyle w:val="a"/>
          <w:spacing w:val="-6"/>
        </w:rPr>
        <w:t>me</w:t>
      </w:r>
      <w:r w:rsidR="003803F8">
        <w:rPr>
          <w:rStyle w:val="a"/>
          <w:spacing w:val="-6"/>
          <w:lang w:val="id-ID"/>
        </w:rPr>
        <w:t>-</w:t>
      </w:r>
      <w:r w:rsidRPr="003803F8">
        <w:rPr>
          <w:rStyle w:val="a"/>
          <w:spacing w:val="-6"/>
        </w:rPr>
        <w:t>mecahkan</w:t>
      </w:r>
      <w:r w:rsidR="003803F8">
        <w:rPr>
          <w:rStyle w:val="a"/>
        </w:rPr>
        <w:t xml:space="preserve"> </w:t>
      </w:r>
      <w:r w:rsidRPr="00C007DD">
        <w:rPr>
          <w:rStyle w:val="a"/>
        </w:rPr>
        <w:t>berbagai masalah dan mene</w:t>
      </w:r>
      <w:r w:rsidR="003803F8">
        <w:rPr>
          <w:rStyle w:val="a"/>
          <w:lang w:val="id-ID"/>
        </w:rPr>
        <w:t>-</w:t>
      </w:r>
      <w:r w:rsidRPr="00C007DD">
        <w:rPr>
          <w:rStyle w:val="a"/>
        </w:rPr>
        <w:t xml:space="preserve">rapkan </w:t>
      </w:r>
      <w:proofErr w:type="gramStart"/>
      <w:r w:rsidRPr="00C007DD">
        <w:rPr>
          <w:rStyle w:val="a"/>
        </w:rPr>
        <w:t>apa</w:t>
      </w:r>
      <w:proofErr w:type="gramEnd"/>
      <w:r w:rsidRPr="00C007DD">
        <w:rPr>
          <w:rStyle w:val="a"/>
        </w:rPr>
        <w:t xml:space="preserve"> yang mereka pelajari.</w:t>
      </w:r>
      <w:r w:rsidRPr="00C007DD">
        <w:rPr>
          <w:rStyle w:val="FootnoteReference"/>
          <w:rFonts w:eastAsiaTheme="majorEastAsia"/>
        </w:rPr>
        <w:footnoteReference w:id="11"/>
      </w:r>
    </w:p>
    <w:p w:rsidR="00BA7CD3" w:rsidRPr="00C007DD" w:rsidRDefault="00BA7CD3" w:rsidP="003803F8">
      <w:pPr>
        <w:pStyle w:val="ListParagraph"/>
        <w:ind w:left="284"/>
        <w:jc w:val="both"/>
        <w:rPr>
          <w:rStyle w:val="l7"/>
        </w:rPr>
      </w:pPr>
      <w:r w:rsidRPr="00C007DD">
        <w:rPr>
          <w:rStyle w:val="a"/>
        </w:rPr>
        <w:t xml:space="preserve">Cara belajar dengan mendengarkan dan melihat </w:t>
      </w:r>
      <w:proofErr w:type="gramStart"/>
      <w:r w:rsidRPr="00C007DD">
        <w:rPr>
          <w:rStyle w:val="a"/>
        </w:rPr>
        <w:t>akan</w:t>
      </w:r>
      <w:proofErr w:type="gramEnd"/>
      <w:r w:rsidRPr="00C007DD">
        <w:rPr>
          <w:rStyle w:val="a"/>
        </w:rPr>
        <w:t xml:space="preserve"> ingat sedikit, dengan cara mendengarkan, melihat dan </w:t>
      </w:r>
      <w:r w:rsidR="003803F8">
        <w:rPr>
          <w:rStyle w:val="a"/>
        </w:rPr>
        <w:t>mendiskusi</w:t>
      </w:r>
      <w:r w:rsidR="003803F8">
        <w:rPr>
          <w:rStyle w:val="a"/>
          <w:lang w:val="id-ID"/>
        </w:rPr>
        <w:t>-</w:t>
      </w:r>
      <w:r w:rsidR="003803F8">
        <w:rPr>
          <w:rStyle w:val="a"/>
        </w:rPr>
        <w:t xml:space="preserve">kan </w:t>
      </w:r>
      <w:r w:rsidRPr="00C007DD">
        <w:rPr>
          <w:rStyle w:val="a"/>
        </w:rPr>
        <w:t>dengan siswa lain akan paham, de</w:t>
      </w:r>
      <w:r w:rsidR="003803F8">
        <w:rPr>
          <w:rStyle w:val="a"/>
          <w:lang w:val="id-ID"/>
        </w:rPr>
        <w:t>-</w:t>
      </w:r>
      <w:r w:rsidRPr="003803F8">
        <w:rPr>
          <w:rStyle w:val="a"/>
          <w:spacing w:val="-6"/>
        </w:rPr>
        <w:t>ngan cara mendengar, melihat, diskusi dan</w:t>
      </w:r>
      <w:r w:rsidRPr="00C007DD">
        <w:rPr>
          <w:rStyle w:val="a"/>
        </w:rPr>
        <w:t xml:space="preserve"> melakukan akan memperoleh pengeta</w:t>
      </w:r>
      <w:r w:rsidR="003803F8">
        <w:rPr>
          <w:rStyle w:val="a"/>
          <w:lang w:val="id-ID"/>
        </w:rPr>
        <w:t>-</w:t>
      </w:r>
      <w:r w:rsidRPr="00C007DD">
        <w:rPr>
          <w:rStyle w:val="a"/>
        </w:rPr>
        <w:t>huan</w:t>
      </w:r>
      <w:r w:rsidR="003803F8">
        <w:rPr>
          <w:rStyle w:val="a"/>
          <w:lang w:val="id-ID"/>
        </w:rPr>
        <w:t xml:space="preserve"> </w:t>
      </w:r>
      <w:r w:rsidRPr="00C007DD">
        <w:rPr>
          <w:rStyle w:val="a"/>
        </w:rPr>
        <w:t>dan keterampilan, dan cara untuk menguasai pelajaran yang terbagus ada</w:t>
      </w:r>
      <w:r w:rsidR="003803F8">
        <w:rPr>
          <w:rStyle w:val="a"/>
          <w:lang w:val="id-ID"/>
        </w:rPr>
        <w:t>-</w:t>
      </w:r>
      <w:r w:rsidRPr="00C007DD">
        <w:rPr>
          <w:rStyle w:val="a"/>
        </w:rPr>
        <w:t>lah dengan mengajarkan.</w:t>
      </w:r>
      <w:r w:rsidRPr="00C007DD">
        <w:rPr>
          <w:rStyle w:val="FootnoteReference"/>
          <w:rFonts w:eastAsiaTheme="majorEastAsia"/>
        </w:rPr>
        <w:footnoteReference w:id="12"/>
      </w:r>
      <w:r w:rsidRPr="00C007DD">
        <w:rPr>
          <w:rStyle w:val="a"/>
        </w:rPr>
        <w:t xml:space="preserve"> Belajar aktif merupakan langkah cepat, menyenang</w:t>
      </w:r>
      <w:r w:rsidR="003803F8">
        <w:rPr>
          <w:rStyle w:val="a"/>
          <w:lang w:val="id-ID"/>
        </w:rPr>
        <w:t>-</w:t>
      </w:r>
      <w:r w:rsidRPr="00C007DD">
        <w:rPr>
          <w:rStyle w:val="a"/>
        </w:rPr>
        <w:t xml:space="preserve">kan, dan menarik. </w:t>
      </w:r>
      <w:r w:rsidRPr="003803F8">
        <w:rPr>
          <w:rStyle w:val="a"/>
          <w:i/>
        </w:rPr>
        <w:t>Active learning</w:t>
      </w:r>
      <w:r w:rsidRPr="00C007DD">
        <w:rPr>
          <w:rStyle w:val="a"/>
        </w:rPr>
        <w:t xml:space="preserve"> me</w:t>
      </w:r>
      <w:r w:rsidR="003803F8">
        <w:rPr>
          <w:rStyle w:val="a"/>
          <w:lang w:val="id-ID"/>
        </w:rPr>
        <w:t>-</w:t>
      </w:r>
      <w:r w:rsidRPr="00C007DD">
        <w:rPr>
          <w:rStyle w:val="a"/>
        </w:rPr>
        <w:t xml:space="preserve">nyajikan 101 strategi pembelajaran aktif yang hampir dapat diterapkan </w:t>
      </w:r>
      <w:r w:rsidRPr="00C007DD">
        <w:rPr>
          <w:rStyle w:val="l6"/>
        </w:rPr>
        <w:t xml:space="preserve">untuk semua </w:t>
      </w:r>
      <w:r w:rsidRPr="00C007DD">
        <w:rPr>
          <w:rStyle w:val="l7"/>
        </w:rPr>
        <w:t>pelajaran.</w:t>
      </w:r>
    </w:p>
    <w:p w:rsidR="00BA7CD3" w:rsidRPr="00C007DD" w:rsidRDefault="00BA7CD3" w:rsidP="003803F8">
      <w:pPr>
        <w:pStyle w:val="ListParagraph"/>
        <w:numPr>
          <w:ilvl w:val="0"/>
          <w:numId w:val="8"/>
        </w:numPr>
        <w:ind w:left="284" w:hanging="270"/>
        <w:jc w:val="both"/>
        <w:rPr>
          <w:rStyle w:val="a"/>
        </w:rPr>
      </w:pPr>
      <w:r w:rsidRPr="003803F8">
        <w:rPr>
          <w:i/>
          <w:spacing w:val="-6"/>
        </w:rPr>
        <w:t>The</w:t>
      </w:r>
      <w:r w:rsidRPr="003803F8">
        <w:rPr>
          <w:rStyle w:val="a"/>
          <w:i/>
        </w:rPr>
        <w:t xml:space="preserve"> Accelerated Learning</w:t>
      </w:r>
      <w:r w:rsidRPr="00C007DD">
        <w:rPr>
          <w:rStyle w:val="a"/>
        </w:rPr>
        <w:t>, Artinya pem</w:t>
      </w:r>
      <w:r w:rsidR="003803F8">
        <w:rPr>
          <w:rStyle w:val="a"/>
          <w:lang w:val="id-ID"/>
        </w:rPr>
        <w:t>-</w:t>
      </w:r>
      <w:r w:rsidRPr="00C007DD">
        <w:rPr>
          <w:rStyle w:val="a"/>
        </w:rPr>
        <w:t xml:space="preserve">belajaran yang dipercepat, konsep dasar </w:t>
      </w:r>
      <w:r w:rsidRPr="003803F8">
        <w:rPr>
          <w:rStyle w:val="a"/>
          <w:spacing w:val="-6"/>
        </w:rPr>
        <w:t>dari pembelajaran ini adalah bahwa pem</w:t>
      </w:r>
      <w:r w:rsidR="003803F8">
        <w:rPr>
          <w:rStyle w:val="a"/>
          <w:lang w:val="id-ID"/>
        </w:rPr>
        <w:t>-</w:t>
      </w:r>
      <w:r w:rsidRPr="00C007DD">
        <w:rPr>
          <w:rStyle w:val="a"/>
        </w:rPr>
        <w:t>belajaran itu berlangsung secara cepat, menyenangkan dan memuaskan. Dave mair, dalam bukunya menyarankan ke</w:t>
      </w:r>
      <w:r w:rsidR="003803F8">
        <w:rPr>
          <w:rStyle w:val="a"/>
          <w:lang w:val="id-ID"/>
        </w:rPr>
        <w:t>-</w:t>
      </w:r>
      <w:r w:rsidRPr="00C007DD">
        <w:rPr>
          <w:rStyle w:val="a"/>
        </w:rPr>
        <w:t xml:space="preserve">pada guru agar dalam mengelola kelas menggunakan pendekatan </w:t>
      </w:r>
      <w:r w:rsidR="003803F8">
        <w:rPr>
          <w:rStyle w:val="a"/>
          <w:i/>
        </w:rPr>
        <w:t>somatic, au</w:t>
      </w:r>
      <w:r w:rsidR="003803F8">
        <w:rPr>
          <w:rStyle w:val="a"/>
          <w:i/>
          <w:lang w:val="id-ID"/>
        </w:rPr>
        <w:t>-</w:t>
      </w:r>
      <w:r w:rsidR="003803F8">
        <w:rPr>
          <w:rStyle w:val="a"/>
          <w:i/>
        </w:rPr>
        <w:t xml:space="preserve">ditory, </w:t>
      </w:r>
      <w:r w:rsidRPr="00C007DD">
        <w:rPr>
          <w:rStyle w:val="a"/>
          <w:i/>
        </w:rPr>
        <w:t>visual</w:t>
      </w:r>
      <w:r w:rsidRPr="00C007DD">
        <w:rPr>
          <w:rStyle w:val="a"/>
        </w:rPr>
        <w:t xml:space="preserve"> dan </w:t>
      </w:r>
      <w:r w:rsidRPr="00C007DD">
        <w:rPr>
          <w:rStyle w:val="a"/>
          <w:i/>
        </w:rPr>
        <w:t>intelektual</w:t>
      </w:r>
      <w:r w:rsidRPr="00C007DD">
        <w:rPr>
          <w:rStyle w:val="a"/>
        </w:rPr>
        <w:t xml:space="preserve"> (SAVI).</w:t>
      </w:r>
      <w:r w:rsidRPr="00C007DD">
        <w:rPr>
          <w:rStyle w:val="FootnoteReference"/>
          <w:rFonts w:eastAsiaTheme="majorEastAsia"/>
        </w:rPr>
        <w:footnoteReference w:id="13"/>
      </w:r>
    </w:p>
    <w:p w:rsidR="00BA7CD3" w:rsidRPr="00C007DD" w:rsidRDefault="00BA7CD3" w:rsidP="003803F8">
      <w:pPr>
        <w:pStyle w:val="ListParagraph"/>
        <w:numPr>
          <w:ilvl w:val="0"/>
          <w:numId w:val="8"/>
        </w:numPr>
        <w:ind w:left="284" w:hanging="270"/>
        <w:jc w:val="both"/>
        <w:rPr>
          <w:rStyle w:val="a"/>
        </w:rPr>
      </w:pPr>
      <w:r w:rsidRPr="003803F8">
        <w:rPr>
          <w:rStyle w:val="a"/>
          <w:i/>
          <w:spacing w:val="-6"/>
        </w:rPr>
        <w:t>Quantum Learning</w:t>
      </w:r>
      <w:r w:rsidRPr="003803F8">
        <w:rPr>
          <w:rStyle w:val="a"/>
          <w:spacing w:val="-6"/>
        </w:rPr>
        <w:t>, Didefinisikan sebagai</w:t>
      </w:r>
      <w:r w:rsidRPr="00C007DD">
        <w:rPr>
          <w:rStyle w:val="a"/>
        </w:rPr>
        <w:t xml:space="preserve"> interaksi yang mengubah energi menjadi cahaya. Karena semua kehidupan adalah energi.</w:t>
      </w:r>
    </w:p>
    <w:p w:rsidR="006B012E" w:rsidRDefault="00BA7CD3" w:rsidP="003803F8">
      <w:pPr>
        <w:pStyle w:val="ListParagraph"/>
        <w:numPr>
          <w:ilvl w:val="0"/>
          <w:numId w:val="8"/>
        </w:numPr>
        <w:ind w:left="284" w:hanging="270"/>
        <w:jc w:val="both"/>
        <w:rPr>
          <w:lang w:val="id-ID"/>
        </w:rPr>
      </w:pPr>
      <w:r w:rsidRPr="003803F8">
        <w:rPr>
          <w:rStyle w:val="a"/>
          <w:i/>
        </w:rPr>
        <w:t>Quantum Teaching</w:t>
      </w:r>
      <w:r w:rsidRPr="00C007DD">
        <w:rPr>
          <w:rStyle w:val="a"/>
        </w:rPr>
        <w:t>, Berusaha meng</w:t>
      </w:r>
      <w:r w:rsidR="003803F8">
        <w:rPr>
          <w:rStyle w:val="a"/>
          <w:lang w:val="id-ID"/>
        </w:rPr>
        <w:t>-</w:t>
      </w:r>
      <w:r w:rsidRPr="00C007DD">
        <w:rPr>
          <w:rStyle w:val="a"/>
        </w:rPr>
        <w:t>ubah suasana belajar yang menoton dan membosankan ke dalam suasana belajar yang meriah dengan segala nuansanya kaitannya dengan interaksi yang gembi</w:t>
      </w:r>
      <w:r w:rsidR="003803F8">
        <w:rPr>
          <w:rStyle w:val="a"/>
          <w:lang w:val="id-ID"/>
        </w:rPr>
        <w:t>-</w:t>
      </w:r>
      <w:r w:rsidRPr="00C007DD">
        <w:rPr>
          <w:rStyle w:val="a"/>
        </w:rPr>
        <w:t>ra dengan memadukan potensi fisik, psi</w:t>
      </w:r>
      <w:r w:rsidR="003803F8">
        <w:rPr>
          <w:rStyle w:val="a"/>
          <w:lang w:val="id-ID"/>
        </w:rPr>
        <w:t>-</w:t>
      </w:r>
      <w:r w:rsidRPr="00C007DD">
        <w:rPr>
          <w:rStyle w:val="a"/>
        </w:rPr>
        <w:t>kis dan emosi siswa menjadi suatu kesa</w:t>
      </w:r>
      <w:r w:rsidR="003803F8">
        <w:rPr>
          <w:rStyle w:val="a"/>
          <w:lang w:val="id-ID"/>
        </w:rPr>
        <w:t>-</w:t>
      </w:r>
      <w:r w:rsidRPr="00C007DD">
        <w:rPr>
          <w:rStyle w:val="a"/>
        </w:rPr>
        <w:t>tuan kekuatan yang integral yang berisi</w:t>
      </w:r>
      <w:r w:rsidR="003803F8">
        <w:rPr>
          <w:rStyle w:val="a"/>
          <w:lang w:val="id-ID"/>
        </w:rPr>
        <w:t>-</w:t>
      </w:r>
      <w:r w:rsidRPr="00C007DD">
        <w:rPr>
          <w:rStyle w:val="a"/>
        </w:rPr>
        <w:t>kan prinsip-prinsip si</w:t>
      </w:r>
      <w:r w:rsidR="003803F8">
        <w:rPr>
          <w:rStyle w:val="a"/>
        </w:rPr>
        <w:t xml:space="preserve">stem perancangan </w:t>
      </w:r>
      <w:r w:rsidRPr="00C007DD">
        <w:rPr>
          <w:rStyle w:val="a"/>
        </w:rPr>
        <w:t>pengajaran yang efektif, efisien dan pro</w:t>
      </w:r>
      <w:r w:rsidR="003803F8">
        <w:rPr>
          <w:rStyle w:val="a"/>
          <w:lang w:val="id-ID"/>
        </w:rPr>
        <w:t>-</w:t>
      </w:r>
      <w:r w:rsidRPr="00C007DD">
        <w:rPr>
          <w:rStyle w:val="a"/>
        </w:rPr>
        <w:t>gresif.</w:t>
      </w:r>
      <w:r w:rsidRPr="00C007DD">
        <w:rPr>
          <w:rStyle w:val="FootnoteReference"/>
          <w:rFonts w:eastAsiaTheme="majorEastAsia"/>
        </w:rPr>
        <w:footnoteReference w:id="14"/>
      </w:r>
    </w:p>
    <w:p w:rsidR="003803F8" w:rsidRDefault="003803F8" w:rsidP="003803F8">
      <w:pPr>
        <w:jc w:val="both"/>
        <w:rPr>
          <w:b/>
        </w:rPr>
      </w:pPr>
      <w:r w:rsidRPr="00C007DD">
        <w:rPr>
          <w:b/>
        </w:rPr>
        <w:t>Pendekatan Pembelajaran Edutainment</w:t>
      </w:r>
    </w:p>
    <w:p w:rsidR="003803F8" w:rsidRPr="00C007DD" w:rsidRDefault="003803F8" w:rsidP="003803F8">
      <w:pPr>
        <w:ind w:firstLine="567"/>
        <w:jc w:val="both"/>
        <w:rPr>
          <w:rStyle w:val="a"/>
        </w:rPr>
      </w:pPr>
      <w:r w:rsidRPr="00C007DD">
        <w:rPr>
          <w:rStyle w:val="a"/>
        </w:rPr>
        <w:t xml:space="preserve">Dalam metode pembelajaran </w:t>
      </w:r>
      <w:r w:rsidRPr="00C007DD">
        <w:rPr>
          <w:rStyle w:val="a"/>
          <w:i/>
        </w:rPr>
        <w:t>edutain</w:t>
      </w:r>
      <w:r>
        <w:rPr>
          <w:rStyle w:val="a"/>
          <w:i/>
          <w:lang w:val="id-ID"/>
        </w:rPr>
        <w:t>-</w:t>
      </w:r>
      <w:r w:rsidRPr="00C007DD">
        <w:rPr>
          <w:rStyle w:val="a"/>
          <w:i/>
        </w:rPr>
        <w:t>ment</w:t>
      </w:r>
      <w:r w:rsidRPr="00C007DD">
        <w:rPr>
          <w:rStyle w:val="a"/>
        </w:rPr>
        <w:t>,</w:t>
      </w:r>
      <w:r>
        <w:rPr>
          <w:rStyle w:val="a"/>
        </w:rPr>
        <w:t xml:space="preserve"> terdapat beberapa </w:t>
      </w:r>
      <w:r w:rsidRPr="00C007DD">
        <w:rPr>
          <w:rStyle w:val="a"/>
        </w:rPr>
        <w:t xml:space="preserve">pendekatan belajar yaitu </w:t>
      </w:r>
      <w:r w:rsidRPr="00C007DD">
        <w:rPr>
          <w:rStyle w:val="a"/>
          <w:i/>
        </w:rPr>
        <w:t>somatic</w:t>
      </w:r>
      <w:r w:rsidRPr="00C007DD">
        <w:rPr>
          <w:rStyle w:val="a"/>
        </w:rPr>
        <w:t xml:space="preserve">, </w:t>
      </w:r>
      <w:r w:rsidRPr="00C007DD">
        <w:rPr>
          <w:rStyle w:val="a"/>
          <w:i/>
        </w:rPr>
        <w:t>auditori</w:t>
      </w:r>
      <w:r w:rsidRPr="00C007DD">
        <w:rPr>
          <w:rStyle w:val="a"/>
        </w:rPr>
        <w:t xml:space="preserve">, </w:t>
      </w:r>
      <w:r w:rsidRPr="00C007DD">
        <w:rPr>
          <w:rStyle w:val="a"/>
          <w:i/>
        </w:rPr>
        <w:t>visual</w:t>
      </w:r>
      <w:r w:rsidRPr="00C007DD">
        <w:rPr>
          <w:rStyle w:val="a"/>
        </w:rPr>
        <w:t xml:space="preserve"> dan </w:t>
      </w:r>
      <w:r w:rsidRPr="00C007DD">
        <w:rPr>
          <w:rStyle w:val="a"/>
          <w:i/>
        </w:rPr>
        <w:t>intelek</w:t>
      </w:r>
      <w:r>
        <w:rPr>
          <w:rStyle w:val="a"/>
          <w:i/>
          <w:lang w:val="id-ID"/>
        </w:rPr>
        <w:t>-</w:t>
      </w:r>
      <w:r w:rsidRPr="00C007DD">
        <w:rPr>
          <w:rStyle w:val="a"/>
          <w:i/>
        </w:rPr>
        <w:t>tual</w:t>
      </w:r>
      <w:r w:rsidRPr="00C007DD">
        <w:rPr>
          <w:rStyle w:val="a"/>
        </w:rPr>
        <w:t xml:space="preserve"> atau lebih dikenal dengan istilah SAVI. Keempat </w:t>
      </w:r>
      <w:proofErr w:type="gramStart"/>
      <w:r w:rsidRPr="00C007DD">
        <w:rPr>
          <w:rStyle w:val="a"/>
        </w:rPr>
        <w:t>cara</w:t>
      </w:r>
      <w:proofErr w:type="gramEnd"/>
      <w:r w:rsidRPr="00C007DD">
        <w:rPr>
          <w:rStyle w:val="a"/>
        </w:rPr>
        <w:t xml:space="preserve"> beala</w:t>
      </w:r>
      <w:r>
        <w:rPr>
          <w:rStyle w:val="a"/>
        </w:rPr>
        <w:t xml:space="preserve">jar ini harus ada agar belajar </w:t>
      </w:r>
      <w:r w:rsidRPr="00C007DD">
        <w:rPr>
          <w:rStyle w:val="a"/>
        </w:rPr>
        <w:t>berlangsung optimal, karena unsur-</w:t>
      </w:r>
      <w:r w:rsidRPr="003803F8">
        <w:rPr>
          <w:rStyle w:val="a"/>
          <w:spacing w:val="-6"/>
        </w:rPr>
        <w:t>unsur ini semuanya, terpadu, belajar yang</w:t>
      </w:r>
      <w:r w:rsidR="00093606">
        <w:rPr>
          <w:rStyle w:val="a"/>
        </w:rPr>
        <w:t xml:space="preserve"> </w:t>
      </w:r>
      <w:r w:rsidRPr="00C007DD">
        <w:rPr>
          <w:rStyle w:val="a"/>
        </w:rPr>
        <w:t>paling baik bisa berlangsung jika semuanya itu digunakan secara simultan. Adapun da</w:t>
      </w:r>
      <w:r w:rsidR="00093606">
        <w:rPr>
          <w:rStyle w:val="a"/>
          <w:lang w:val="id-ID"/>
        </w:rPr>
        <w:t>-</w:t>
      </w:r>
      <w:r w:rsidRPr="00C007DD">
        <w:rPr>
          <w:rStyle w:val="a"/>
        </w:rPr>
        <w:t xml:space="preserve">lam pengelolaan dengan menggunakan </w:t>
      </w:r>
      <w:proofErr w:type="gramStart"/>
      <w:r w:rsidRPr="00C007DD">
        <w:rPr>
          <w:rStyle w:val="a"/>
        </w:rPr>
        <w:t>cara</w:t>
      </w:r>
      <w:proofErr w:type="gramEnd"/>
      <w:r w:rsidRPr="00C007DD">
        <w:rPr>
          <w:rStyle w:val="a"/>
        </w:rPr>
        <w:t xml:space="preserve"> belajar SAVI ini, yaitu:</w:t>
      </w:r>
    </w:p>
    <w:p w:rsidR="003803F8" w:rsidRPr="00C007DD" w:rsidRDefault="003803F8" w:rsidP="00093606">
      <w:pPr>
        <w:pStyle w:val="ListParagraph"/>
        <w:numPr>
          <w:ilvl w:val="0"/>
          <w:numId w:val="9"/>
        </w:numPr>
        <w:ind w:left="284" w:hanging="270"/>
        <w:jc w:val="both"/>
      </w:pPr>
      <w:r w:rsidRPr="00C007DD">
        <w:rPr>
          <w:rStyle w:val="a"/>
        </w:rPr>
        <w:t xml:space="preserve">Cara Belajar </w:t>
      </w:r>
      <w:r w:rsidRPr="00C007DD">
        <w:rPr>
          <w:rStyle w:val="a"/>
          <w:i/>
        </w:rPr>
        <w:t>Somatic</w:t>
      </w:r>
      <w:r w:rsidRPr="00C007DD">
        <w:rPr>
          <w:rStyle w:val="a"/>
        </w:rPr>
        <w:t xml:space="preserve">, </w:t>
      </w:r>
      <w:r w:rsidRPr="00C007DD">
        <w:rPr>
          <w:rStyle w:val="a"/>
          <w:i/>
        </w:rPr>
        <w:t xml:space="preserve">Somatic </w:t>
      </w:r>
      <w:r w:rsidRPr="00C007DD">
        <w:rPr>
          <w:rStyle w:val="a"/>
        </w:rPr>
        <w:t>yang b</w:t>
      </w:r>
      <w:r w:rsidRPr="00C007DD">
        <w:t>er</w:t>
      </w:r>
      <w:r w:rsidR="00093606">
        <w:rPr>
          <w:lang w:val="id-ID"/>
        </w:rPr>
        <w:t>-</w:t>
      </w:r>
      <w:r w:rsidRPr="00C007DD">
        <w:t>asal dari bahasa yunani, yang berarti tu</w:t>
      </w:r>
      <w:r w:rsidR="00093606">
        <w:rPr>
          <w:lang w:val="id-ID"/>
        </w:rPr>
        <w:t>-</w:t>
      </w:r>
      <w:r w:rsidRPr="00C007DD">
        <w:lastRenderedPageBreak/>
        <w:t xml:space="preserve">buh </w:t>
      </w:r>
      <w:r w:rsidRPr="00C007DD">
        <w:rPr>
          <w:i/>
        </w:rPr>
        <w:t>(soma)</w:t>
      </w:r>
      <w:r w:rsidRPr="00C007DD">
        <w:t xml:space="preserve">. Yang dimaksudkan sebagai (Belajar dengan bergerak dan berbuat). </w:t>
      </w:r>
      <w:proofErr w:type="gramStart"/>
      <w:r w:rsidRPr="00C007DD">
        <w:rPr>
          <w:i/>
        </w:rPr>
        <w:t>learning</w:t>
      </w:r>
      <w:proofErr w:type="gramEnd"/>
      <w:r w:rsidRPr="00C007DD">
        <w:rPr>
          <w:i/>
        </w:rPr>
        <w:t xml:space="preserve"> by moving and doing</w:t>
      </w:r>
      <w:r w:rsidRPr="00C007DD">
        <w:t>.</w:t>
      </w:r>
    </w:p>
    <w:p w:rsidR="003803F8" w:rsidRPr="00C007DD" w:rsidRDefault="003803F8" w:rsidP="00093606">
      <w:pPr>
        <w:pStyle w:val="ListParagraph"/>
        <w:numPr>
          <w:ilvl w:val="0"/>
          <w:numId w:val="9"/>
        </w:numPr>
        <w:ind w:left="284" w:hanging="270"/>
        <w:jc w:val="both"/>
      </w:pPr>
      <w:r w:rsidRPr="00C007DD">
        <w:rPr>
          <w:rStyle w:val="a"/>
        </w:rPr>
        <w:t xml:space="preserve">Cara Belajar </w:t>
      </w:r>
      <w:r w:rsidRPr="00C007DD">
        <w:rPr>
          <w:rStyle w:val="a"/>
          <w:i/>
        </w:rPr>
        <w:t>Auditory</w:t>
      </w:r>
      <w:r w:rsidRPr="00C007DD">
        <w:rPr>
          <w:rStyle w:val="a"/>
        </w:rPr>
        <w:t xml:space="preserve">, </w:t>
      </w:r>
      <w:r w:rsidRPr="00C007DD">
        <w:rPr>
          <w:i/>
        </w:rPr>
        <w:t>Auditory</w:t>
      </w:r>
      <w:r w:rsidRPr="00C007DD">
        <w:t xml:space="preserve"> adalah (Belajar berbicara dan mendengarkan) atau dikenal dengan istilah </w:t>
      </w:r>
      <w:r w:rsidRPr="00C007DD">
        <w:rPr>
          <w:i/>
        </w:rPr>
        <w:t>learning by talking and hearing</w:t>
      </w:r>
      <w:r w:rsidRPr="00C007DD">
        <w:t xml:space="preserve">. </w:t>
      </w:r>
    </w:p>
    <w:p w:rsidR="003803F8" w:rsidRPr="00C007DD" w:rsidRDefault="003803F8" w:rsidP="00093606">
      <w:pPr>
        <w:pStyle w:val="ListParagraph"/>
        <w:numPr>
          <w:ilvl w:val="0"/>
          <w:numId w:val="9"/>
        </w:numPr>
        <w:ind w:left="284" w:hanging="270"/>
        <w:jc w:val="both"/>
      </w:pPr>
      <w:r w:rsidRPr="00C007DD">
        <w:rPr>
          <w:rStyle w:val="a"/>
        </w:rPr>
        <w:t xml:space="preserve">Cara Belajar </w:t>
      </w:r>
      <w:r w:rsidRPr="00C007DD">
        <w:rPr>
          <w:rStyle w:val="a"/>
          <w:i/>
        </w:rPr>
        <w:t>Visual</w:t>
      </w:r>
      <w:r w:rsidRPr="00C007DD">
        <w:rPr>
          <w:rStyle w:val="a"/>
        </w:rPr>
        <w:t xml:space="preserve">, </w:t>
      </w:r>
      <w:r w:rsidRPr="00C007DD">
        <w:t>Diartikan (Belajar dengan mengamati dan menggambar</w:t>
      </w:r>
      <w:r w:rsidR="00093606">
        <w:rPr>
          <w:lang w:val="id-ID"/>
        </w:rPr>
        <w:t>-</w:t>
      </w:r>
      <w:r w:rsidRPr="00C007DD">
        <w:t xml:space="preserve">kan) atau disebut dengan istilah </w:t>
      </w:r>
      <w:r w:rsidRPr="00C007DD">
        <w:rPr>
          <w:i/>
        </w:rPr>
        <w:t>learning by observing and picturing</w:t>
      </w:r>
      <w:r w:rsidRPr="00C007DD">
        <w:t>.</w:t>
      </w:r>
    </w:p>
    <w:p w:rsidR="00C36648" w:rsidRPr="00C6779B" w:rsidRDefault="003803F8" w:rsidP="00093606">
      <w:pPr>
        <w:pStyle w:val="ListParagraph"/>
        <w:numPr>
          <w:ilvl w:val="0"/>
          <w:numId w:val="9"/>
        </w:numPr>
        <w:ind w:left="284" w:hanging="270"/>
        <w:jc w:val="both"/>
        <w:rPr>
          <w:lang w:val="id-ID" w:eastAsia="id-ID"/>
        </w:rPr>
      </w:pPr>
      <w:r w:rsidRPr="00C007DD">
        <w:rPr>
          <w:rStyle w:val="a"/>
        </w:rPr>
        <w:t xml:space="preserve">Cara Belajar </w:t>
      </w:r>
      <w:r w:rsidRPr="00C007DD">
        <w:rPr>
          <w:rStyle w:val="a"/>
          <w:i/>
        </w:rPr>
        <w:t>Intelektual</w:t>
      </w:r>
      <w:r w:rsidRPr="00C007DD">
        <w:rPr>
          <w:rStyle w:val="a"/>
        </w:rPr>
        <w:t xml:space="preserve">, </w:t>
      </w:r>
      <w:r w:rsidRPr="00C007DD">
        <w:t xml:space="preserve">Yaitu (Belajar </w:t>
      </w:r>
      <w:r w:rsidRPr="00093606">
        <w:rPr>
          <w:spacing w:val="-6"/>
        </w:rPr>
        <w:t>dengan pemecahan masalah dan refleksi)</w:t>
      </w:r>
      <w:r w:rsidRPr="00C007DD">
        <w:t xml:space="preserve"> atau disebut dengan istilah </w:t>
      </w:r>
      <w:r w:rsidRPr="00C007DD">
        <w:rPr>
          <w:i/>
        </w:rPr>
        <w:t>learning by problem solving and reflecting</w:t>
      </w:r>
      <w:r w:rsidRPr="00C007DD">
        <w:t>.</w:t>
      </w:r>
      <w:r w:rsidR="00C36648" w:rsidRPr="00C6779B">
        <w:rPr>
          <w:b/>
          <w:lang w:val="fi-FI" w:eastAsia="id-ID"/>
        </w:rPr>
        <w:t xml:space="preserve"> </w:t>
      </w:r>
    </w:p>
    <w:p w:rsidR="00093606" w:rsidRDefault="00093606" w:rsidP="00093606">
      <w:pPr>
        <w:jc w:val="both"/>
        <w:rPr>
          <w:b/>
        </w:rPr>
      </w:pPr>
      <w:r w:rsidRPr="00C007DD">
        <w:rPr>
          <w:b/>
        </w:rPr>
        <w:t>Kreativitas</w:t>
      </w:r>
    </w:p>
    <w:p w:rsidR="00093606" w:rsidRDefault="00093606" w:rsidP="00093606">
      <w:pPr>
        <w:jc w:val="both"/>
        <w:rPr>
          <w:b/>
        </w:rPr>
      </w:pPr>
      <w:r w:rsidRPr="00C007DD">
        <w:rPr>
          <w:b/>
        </w:rPr>
        <w:t>Pengertian Kreativitas</w:t>
      </w:r>
    </w:p>
    <w:p w:rsidR="001477D0" w:rsidRDefault="00CC12DA" w:rsidP="001477D0">
      <w:pPr>
        <w:ind w:firstLine="567"/>
        <w:jc w:val="both"/>
        <w:rPr>
          <w:rStyle w:val="a"/>
        </w:rPr>
      </w:pPr>
      <w:r w:rsidRPr="00C007DD">
        <w:rPr>
          <w:rStyle w:val="a"/>
        </w:rPr>
        <w:t>Ada beberapa definisi yang diguna</w:t>
      </w:r>
      <w:r w:rsidR="001477D0">
        <w:rPr>
          <w:rStyle w:val="a"/>
          <w:lang w:val="id-ID"/>
        </w:rPr>
        <w:t>-</w:t>
      </w:r>
      <w:r w:rsidRPr="00C007DD">
        <w:rPr>
          <w:rStyle w:val="a"/>
        </w:rPr>
        <w:t>kan dalam membatasi maksud yang ter</w:t>
      </w:r>
      <w:r w:rsidR="001477D0">
        <w:rPr>
          <w:rStyle w:val="a"/>
          <w:lang w:val="id-ID"/>
        </w:rPr>
        <w:t>-</w:t>
      </w:r>
      <w:r w:rsidRPr="00C007DD">
        <w:rPr>
          <w:rStyle w:val="a"/>
        </w:rPr>
        <w:t>kandung dalam pengertian kreativitas tidak dapat dipungkiri bahwa pengertian ini telah menyebar luas dan banyak digunakan me</w:t>
      </w:r>
      <w:r w:rsidR="001477D0">
        <w:rPr>
          <w:rStyle w:val="a"/>
          <w:lang w:val="id-ID"/>
        </w:rPr>
        <w:t>-</w:t>
      </w:r>
      <w:r w:rsidRPr="00C007DD">
        <w:rPr>
          <w:rStyle w:val="a"/>
        </w:rPr>
        <w:t>lalui individu yang memiliki keahlian yang berbeda, peradaban yang kreatif, yang se</w:t>
      </w:r>
      <w:r w:rsidR="001477D0">
        <w:rPr>
          <w:rStyle w:val="a"/>
          <w:lang w:val="id-ID"/>
        </w:rPr>
        <w:t>-</w:t>
      </w:r>
      <w:r w:rsidRPr="00C007DD">
        <w:rPr>
          <w:rStyle w:val="a"/>
        </w:rPr>
        <w:t>cara otomatis hal ini menyebabkan muncul</w:t>
      </w:r>
      <w:r w:rsidR="001477D0">
        <w:rPr>
          <w:rStyle w:val="a"/>
          <w:lang w:val="id-ID"/>
        </w:rPr>
        <w:t>-</w:t>
      </w:r>
      <w:r w:rsidRPr="00C007DD">
        <w:rPr>
          <w:rStyle w:val="a"/>
        </w:rPr>
        <w:t>nya sejumlah definisi yang berbeda pula</w:t>
      </w:r>
      <w:r w:rsidR="001477D0">
        <w:rPr>
          <w:rStyle w:val="a"/>
        </w:rPr>
        <w:t>.</w:t>
      </w:r>
    </w:p>
    <w:p w:rsidR="001477D0" w:rsidRDefault="00CC12DA" w:rsidP="001477D0">
      <w:pPr>
        <w:ind w:firstLine="567"/>
        <w:jc w:val="both"/>
        <w:rPr>
          <w:rStyle w:val="a"/>
        </w:rPr>
      </w:pPr>
      <w:r w:rsidRPr="00C007DD">
        <w:rPr>
          <w:rStyle w:val="a"/>
        </w:rPr>
        <w:t>Kata kr</w:t>
      </w:r>
      <w:r w:rsidR="001477D0">
        <w:rPr>
          <w:rStyle w:val="a"/>
        </w:rPr>
        <w:t xml:space="preserve">eatif berasal dari bahasa </w:t>
      </w:r>
      <w:proofErr w:type="gramStart"/>
      <w:r w:rsidR="001477D0">
        <w:rPr>
          <w:rStyle w:val="a"/>
        </w:rPr>
        <w:t>latin</w:t>
      </w:r>
      <w:proofErr w:type="gramEnd"/>
      <w:r w:rsidR="001477D0">
        <w:rPr>
          <w:rStyle w:val="a"/>
        </w:rPr>
        <w:t xml:space="preserve"> </w:t>
      </w:r>
      <w:r w:rsidRPr="001477D0">
        <w:rPr>
          <w:rStyle w:val="a"/>
          <w:i/>
        </w:rPr>
        <w:t>crate</w:t>
      </w:r>
      <w:r w:rsidRPr="00C007DD">
        <w:rPr>
          <w:rStyle w:val="a"/>
        </w:rPr>
        <w:t xml:space="preserve"> yang berarti menyebabkan tumbuh </w:t>
      </w:r>
      <w:r w:rsidRPr="001477D0">
        <w:rPr>
          <w:rStyle w:val="a"/>
          <w:spacing w:val="-6"/>
        </w:rPr>
        <w:t>menghasilkan, menciptakan, dan mengeluar</w:t>
      </w:r>
      <w:r w:rsidR="001477D0">
        <w:rPr>
          <w:rStyle w:val="a"/>
          <w:spacing w:val="-6"/>
          <w:lang w:val="id-ID"/>
        </w:rPr>
        <w:t>-</w:t>
      </w:r>
      <w:r w:rsidRPr="001477D0">
        <w:rPr>
          <w:rStyle w:val="a"/>
          <w:spacing w:val="-6"/>
        </w:rPr>
        <w:t>kan</w:t>
      </w:r>
      <w:r w:rsidRPr="00C007DD">
        <w:rPr>
          <w:rStyle w:val="a"/>
        </w:rPr>
        <w:t xml:space="preserve">. </w:t>
      </w:r>
      <w:r>
        <w:rPr>
          <w:rStyle w:val="a"/>
        </w:rPr>
        <w:t>Kreatifitas dapat didef</w:t>
      </w:r>
      <w:r w:rsidRPr="00C007DD">
        <w:rPr>
          <w:rStyle w:val="a"/>
        </w:rPr>
        <w:t>inisikan sebagai suatu gagasan yang baru dan berguna me</w:t>
      </w:r>
      <w:r w:rsidR="001477D0">
        <w:rPr>
          <w:rStyle w:val="a"/>
          <w:lang w:val="id-ID"/>
        </w:rPr>
        <w:t>-</w:t>
      </w:r>
      <w:r w:rsidRPr="00C007DD">
        <w:rPr>
          <w:rStyle w:val="a"/>
        </w:rPr>
        <w:t>nurut Holpern, dalam bukunya Utami me</w:t>
      </w:r>
      <w:r w:rsidR="001477D0">
        <w:rPr>
          <w:rStyle w:val="a"/>
          <w:lang w:val="id-ID"/>
        </w:rPr>
        <w:t>-</w:t>
      </w:r>
      <w:r w:rsidRPr="00C007DD">
        <w:rPr>
          <w:rStyle w:val="a"/>
        </w:rPr>
        <w:t>maknai kreativitas sebagai kesanggupan mencipta atau daya cipta. Dari arti terme</w:t>
      </w:r>
      <w:r w:rsidR="001477D0">
        <w:rPr>
          <w:rStyle w:val="a"/>
          <w:lang w:val="id-ID"/>
        </w:rPr>
        <w:t>-</w:t>
      </w:r>
      <w:r w:rsidRPr="00C007DD">
        <w:rPr>
          <w:rStyle w:val="a"/>
        </w:rPr>
        <w:t>nologi tersebut kreativitas berarti potensi diri dalam membuat sesuatu atau mendo</w:t>
      </w:r>
      <w:r w:rsidR="001477D0">
        <w:rPr>
          <w:rStyle w:val="a"/>
          <w:lang w:val="id-ID"/>
        </w:rPr>
        <w:t>-</w:t>
      </w:r>
      <w:r w:rsidRPr="00C007DD">
        <w:rPr>
          <w:rStyle w:val="a"/>
        </w:rPr>
        <w:t>rong agar yang tidak ada menjadi ada.</w:t>
      </w:r>
      <w:r w:rsidRPr="00C007DD">
        <w:rPr>
          <w:rStyle w:val="FootnoteReference"/>
          <w:rFonts w:eastAsiaTheme="majorEastAsia"/>
        </w:rPr>
        <w:footnoteReference w:id="15"/>
      </w:r>
      <w:r w:rsidRPr="00C007DD">
        <w:rPr>
          <w:rStyle w:val="a"/>
        </w:rPr>
        <w:t xml:space="preserve"> Konsep kreativitas adalah adanya unsur ke</w:t>
      </w:r>
      <w:r w:rsidR="001477D0">
        <w:rPr>
          <w:rStyle w:val="a"/>
          <w:lang w:val="id-ID"/>
        </w:rPr>
        <w:t>-</w:t>
      </w:r>
      <w:r w:rsidRPr="001477D0">
        <w:rPr>
          <w:rStyle w:val="a"/>
          <w:spacing w:val="-6"/>
        </w:rPr>
        <w:t xml:space="preserve">baharuan hasil kreativitas berwujud </w:t>
      </w:r>
      <w:proofErr w:type="gramStart"/>
      <w:r w:rsidRPr="001477D0">
        <w:rPr>
          <w:rStyle w:val="a"/>
          <w:spacing w:val="-6"/>
        </w:rPr>
        <w:t>cara</w:t>
      </w:r>
      <w:proofErr w:type="gramEnd"/>
      <w:r w:rsidRPr="001477D0">
        <w:rPr>
          <w:rStyle w:val="a"/>
          <w:spacing w:val="-6"/>
        </w:rPr>
        <w:t xml:space="preserve"> ber</w:t>
      </w:r>
      <w:r w:rsidR="001477D0">
        <w:rPr>
          <w:rStyle w:val="a"/>
          <w:spacing w:val="-6"/>
          <w:lang w:val="id-ID"/>
        </w:rPr>
        <w:t>-</w:t>
      </w:r>
      <w:r w:rsidRPr="001477D0">
        <w:rPr>
          <w:rStyle w:val="a"/>
          <w:spacing w:val="-6"/>
        </w:rPr>
        <w:t>fikir</w:t>
      </w:r>
      <w:r w:rsidRPr="00C007DD">
        <w:rPr>
          <w:rStyle w:val="a"/>
        </w:rPr>
        <w:t xml:space="preserve"> atau melakukan sesuatu yang bersifat baru, orisinil, bebas dan imajinatif, dengan kata lain kreativitas adalah berfikir atau pemecahan masalah yang bersifat asli atau imajinatif.</w:t>
      </w:r>
    </w:p>
    <w:p w:rsidR="001477D0" w:rsidRDefault="00CC12DA" w:rsidP="001477D0">
      <w:pPr>
        <w:ind w:firstLine="567"/>
        <w:jc w:val="both"/>
        <w:rPr>
          <w:rStyle w:val="a"/>
        </w:rPr>
      </w:pPr>
      <w:r w:rsidRPr="00C007DD">
        <w:rPr>
          <w:rStyle w:val="a"/>
        </w:rPr>
        <w:t>Untuk dapat melahirkan kreatif se</w:t>
      </w:r>
      <w:r w:rsidR="001477D0">
        <w:rPr>
          <w:rStyle w:val="a"/>
          <w:lang w:val="id-ID"/>
        </w:rPr>
        <w:t>-</w:t>
      </w:r>
      <w:r w:rsidRPr="00C007DD">
        <w:rPr>
          <w:rStyle w:val="a"/>
        </w:rPr>
        <w:t xml:space="preserve">seorang harus dapat memanfaatkan kedua sifat otak kiri dan kanan. Otak kiri bersifat logika, berurutan, lisan, pertambahan dan </w:t>
      </w:r>
      <w:r w:rsidRPr="001477D0">
        <w:rPr>
          <w:rStyle w:val="a"/>
          <w:spacing w:val="-6"/>
        </w:rPr>
        <w:t>dominan. Sedangkan otak kanan bersifat emo</w:t>
      </w:r>
      <w:r w:rsidR="001477D0">
        <w:rPr>
          <w:rStyle w:val="a"/>
          <w:spacing w:val="-6"/>
          <w:lang w:val="id-ID"/>
        </w:rPr>
        <w:t>-</w:t>
      </w:r>
      <w:r w:rsidRPr="001477D0">
        <w:rPr>
          <w:rStyle w:val="a"/>
          <w:spacing w:val="-6"/>
        </w:rPr>
        <w:t>si</w:t>
      </w:r>
      <w:r w:rsidRPr="00C007DD">
        <w:rPr>
          <w:rStyle w:val="a"/>
        </w:rPr>
        <w:t>, lompatan, visual, menyeluruh dan ter</w:t>
      </w:r>
      <w:r w:rsidR="001477D0">
        <w:rPr>
          <w:rStyle w:val="a"/>
          <w:lang w:val="id-ID"/>
        </w:rPr>
        <w:t>-</w:t>
      </w:r>
      <w:r w:rsidRPr="00C007DD">
        <w:rPr>
          <w:rStyle w:val="a"/>
        </w:rPr>
        <w:t>sembunyi. Akhir-akhir ini istilah otak ka</w:t>
      </w:r>
      <w:r w:rsidR="001477D0">
        <w:rPr>
          <w:rStyle w:val="a"/>
          <w:lang w:val="id-ID"/>
        </w:rPr>
        <w:t>-</w:t>
      </w:r>
      <w:r w:rsidRPr="00C007DD">
        <w:rPr>
          <w:rStyle w:val="a"/>
        </w:rPr>
        <w:t xml:space="preserve">nan telah digunakan sebagai </w:t>
      </w:r>
      <w:proofErr w:type="gramStart"/>
      <w:r w:rsidRPr="00C007DD">
        <w:rPr>
          <w:rStyle w:val="a"/>
        </w:rPr>
        <w:t>cara</w:t>
      </w:r>
      <w:proofErr w:type="gramEnd"/>
      <w:r w:rsidRPr="00C007DD">
        <w:rPr>
          <w:rStyle w:val="a"/>
        </w:rPr>
        <w:t xml:space="preserve"> populer untuk menyetakan kreatif, artistik dan kre</w:t>
      </w:r>
      <w:r w:rsidR="001477D0">
        <w:rPr>
          <w:rStyle w:val="a"/>
          <w:lang w:val="id-ID"/>
        </w:rPr>
        <w:t>-</w:t>
      </w:r>
      <w:r w:rsidRPr="001477D0">
        <w:rPr>
          <w:rStyle w:val="a"/>
          <w:spacing w:val="-6"/>
        </w:rPr>
        <w:t>ativitas muncul dari interaksi yang luar biasa</w:t>
      </w:r>
      <w:r w:rsidRPr="00C007DD">
        <w:rPr>
          <w:rStyle w:val="a"/>
        </w:rPr>
        <w:t xml:space="preserve"> antara kedua otak tersebut. S</w:t>
      </w:r>
      <w:r w:rsidR="001477D0">
        <w:rPr>
          <w:rStyle w:val="a"/>
        </w:rPr>
        <w:t xml:space="preserve">tandar </w:t>
      </w:r>
      <w:r w:rsidRPr="00C007DD">
        <w:rPr>
          <w:rStyle w:val="a"/>
        </w:rPr>
        <w:t>krea</w:t>
      </w:r>
      <w:r w:rsidR="001477D0">
        <w:rPr>
          <w:rStyle w:val="a"/>
          <w:lang w:val="id-ID"/>
        </w:rPr>
        <w:t>-</w:t>
      </w:r>
      <w:r w:rsidRPr="00C007DD">
        <w:rPr>
          <w:rStyle w:val="a"/>
        </w:rPr>
        <w:t>tivitas adalah unik, berbeda, hal baru yang lebih baik serta bermanfaat, orang yang kreatif membawa makna dan tujuan yang baru, mnyelesaikan masalah dan memberi</w:t>
      </w:r>
      <w:r w:rsidR="001477D0">
        <w:rPr>
          <w:rStyle w:val="a"/>
          <w:lang w:val="id-ID"/>
        </w:rPr>
        <w:t>-</w:t>
      </w:r>
      <w:r w:rsidRPr="00C007DD">
        <w:rPr>
          <w:rStyle w:val="a"/>
        </w:rPr>
        <w:t>kan nilai tambahan atau keindahan. Se</w:t>
      </w:r>
      <w:r w:rsidR="001477D0">
        <w:rPr>
          <w:rStyle w:val="a"/>
          <w:lang w:val="id-ID"/>
        </w:rPr>
        <w:t>-</w:t>
      </w:r>
      <w:r w:rsidRPr="00C007DD">
        <w:rPr>
          <w:rStyle w:val="a"/>
        </w:rPr>
        <w:t>mentara belajar dapat diartikan sebagai su</w:t>
      </w:r>
      <w:r w:rsidR="001477D0">
        <w:rPr>
          <w:rStyle w:val="a"/>
          <w:lang w:val="id-ID"/>
        </w:rPr>
        <w:t>-</w:t>
      </w:r>
      <w:r w:rsidRPr="00C007DD">
        <w:rPr>
          <w:rStyle w:val="a"/>
        </w:rPr>
        <w:t>atu proses usaha yang dilakukan individu untuk memperoleh tingkah laku baru secara keseluruhan sebagai hasil pengalaman in</w:t>
      </w:r>
      <w:r w:rsidR="001477D0">
        <w:rPr>
          <w:rStyle w:val="a"/>
          <w:lang w:val="id-ID"/>
        </w:rPr>
        <w:t>-</w:t>
      </w:r>
      <w:r w:rsidRPr="00C007DD">
        <w:rPr>
          <w:rStyle w:val="a"/>
        </w:rPr>
        <w:t>dividu itu sendiri dalam interaksi dengan lingkungan.</w:t>
      </w:r>
      <w:r w:rsidRPr="00C007DD">
        <w:rPr>
          <w:rStyle w:val="FootnoteReference"/>
          <w:rFonts w:eastAsiaTheme="majorEastAsia"/>
        </w:rPr>
        <w:footnoteReference w:id="16"/>
      </w:r>
    </w:p>
    <w:p w:rsidR="00093606" w:rsidRPr="001477D0" w:rsidRDefault="00CC12DA" w:rsidP="001477D0">
      <w:pPr>
        <w:ind w:firstLine="567"/>
        <w:jc w:val="both"/>
      </w:pPr>
      <w:r w:rsidRPr="001477D0">
        <w:rPr>
          <w:rStyle w:val="a"/>
          <w:spacing w:val="-6"/>
        </w:rPr>
        <w:t>Jadi kreatifitas belajar merupakan pro</w:t>
      </w:r>
      <w:r w:rsidR="001477D0">
        <w:rPr>
          <w:rStyle w:val="a"/>
          <w:spacing w:val="-6"/>
          <w:lang w:val="id-ID"/>
        </w:rPr>
        <w:t>-</w:t>
      </w:r>
      <w:r w:rsidRPr="001477D0">
        <w:rPr>
          <w:rStyle w:val="a"/>
          <w:spacing w:val="-6"/>
        </w:rPr>
        <w:t>ses</w:t>
      </w:r>
      <w:r w:rsidRPr="00C007DD">
        <w:rPr>
          <w:rStyle w:val="a"/>
        </w:rPr>
        <w:t xml:space="preserve"> berfikir dimana siswa</w:t>
      </w:r>
      <w:r w:rsidR="001477D0">
        <w:rPr>
          <w:rStyle w:val="a"/>
          <w:lang w:val="id-ID"/>
        </w:rPr>
        <w:t xml:space="preserve"> </w:t>
      </w:r>
      <w:r w:rsidRPr="00C007DD">
        <w:rPr>
          <w:rStyle w:val="a"/>
        </w:rPr>
        <w:t>berusaha mene</w:t>
      </w:r>
      <w:r w:rsidR="001477D0">
        <w:rPr>
          <w:rStyle w:val="a"/>
          <w:lang w:val="id-ID"/>
        </w:rPr>
        <w:t>-</w:t>
      </w:r>
      <w:r w:rsidRPr="001477D0">
        <w:rPr>
          <w:rStyle w:val="a"/>
          <w:spacing w:val="-6"/>
        </w:rPr>
        <w:t>mukan hubungan-hubungan baru untuk men</w:t>
      </w:r>
      <w:r w:rsidR="001477D0">
        <w:rPr>
          <w:rStyle w:val="a"/>
          <w:spacing w:val="-6"/>
          <w:lang w:val="id-ID"/>
        </w:rPr>
        <w:t>-</w:t>
      </w:r>
      <w:r w:rsidRPr="001477D0">
        <w:rPr>
          <w:rStyle w:val="a"/>
          <w:spacing w:val="-6"/>
        </w:rPr>
        <w:t>dapat</w:t>
      </w:r>
      <w:r w:rsidRPr="00C007DD">
        <w:rPr>
          <w:rStyle w:val="a"/>
        </w:rPr>
        <w:t xml:space="preserve"> jabatan, metode baru dan cara-cara baru untuk memecahkan suatu masalah dari hasil-hasil belajar yang mereka lakukan</w:t>
      </w:r>
      <w:r w:rsidR="001477D0">
        <w:rPr>
          <w:rStyle w:val="a"/>
        </w:rPr>
        <w:t xml:space="preserve">. </w:t>
      </w:r>
      <w:r w:rsidRPr="00C007DD">
        <w:rPr>
          <w:rStyle w:val="a"/>
        </w:rPr>
        <w:t xml:space="preserve">Dalam proses pembelajaran </w:t>
      </w:r>
      <w:r w:rsidRPr="00C007DD">
        <w:rPr>
          <w:rStyle w:val="a"/>
          <w:i/>
        </w:rPr>
        <w:t>edutainment</w:t>
      </w:r>
      <w:r w:rsidRPr="00C007DD">
        <w:rPr>
          <w:rStyle w:val="a"/>
        </w:rPr>
        <w:t xml:space="preserve"> belajar harus dapat mendorong, menum</w:t>
      </w:r>
      <w:r w:rsidR="001477D0">
        <w:rPr>
          <w:rStyle w:val="a"/>
          <w:lang w:val="id-ID"/>
        </w:rPr>
        <w:t>-</w:t>
      </w:r>
      <w:r w:rsidRPr="00C007DD">
        <w:rPr>
          <w:rStyle w:val="a"/>
        </w:rPr>
        <w:t>buhkan serta mengembangkan atau me</w:t>
      </w:r>
      <w:r w:rsidR="001477D0">
        <w:rPr>
          <w:rStyle w:val="a"/>
          <w:lang w:val="id-ID"/>
        </w:rPr>
        <w:t>-</w:t>
      </w:r>
      <w:r w:rsidRPr="00C007DD">
        <w:rPr>
          <w:rStyle w:val="a"/>
        </w:rPr>
        <w:t>ningkatkan kreativitas peserta didik, untuk menciptakan pembelajaran yang kreatif, maka diperlukan dukungan dari guru yang kreatif pula, karena dalam menciptakan suasana yang kondusif, kreatif dan nyaman serta menyenangkan pada diri siswa sangat bergantung pada aktifitas dan kreativitas gurunya.</w:t>
      </w:r>
    </w:p>
    <w:p w:rsidR="00093606" w:rsidRDefault="001477D0" w:rsidP="00C6779B">
      <w:pPr>
        <w:rPr>
          <w:rStyle w:val="a"/>
          <w:b/>
        </w:rPr>
      </w:pPr>
      <w:r w:rsidRPr="00C007DD">
        <w:rPr>
          <w:rStyle w:val="a"/>
          <w:b/>
        </w:rPr>
        <w:t>Ciri-ciri Kreativitas</w:t>
      </w:r>
    </w:p>
    <w:p w:rsidR="001477D0" w:rsidRPr="00C007DD" w:rsidRDefault="001477D0" w:rsidP="001477D0">
      <w:pPr>
        <w:ind w:firstLine="567"/>
        <w:jc w:val="both"/>
        <w:rPr>
          <w:rStyle w:val="a"/>
        </w:rPr>
      </w:pPr>
      <w:r w:rsidRPr="00C007DD">
        <w:rPr>
          <w:rStyle w:val="a"/>
        </w:rPr>
        <w:t>Sebagian besar peneliti menunjukkan 4 ciri khas kreatif yaitu:</w:t>
      </w:r>
    </w:p>
    <w:p w:rsidR="001477D0" w:rsidRPr="00C007DD" w:rsidRDefault="001477D0" w:rsidP="001477D0">
      <w:pPr>
        <w:pStyle w:val="ListParagraph"/>
        <w:numPr>
          <w:ilvl w:val="0"/>
          <w:numId w:val="10"/>
        </w:numPr>
        <w:ind w:left="284" w:hanging="284"/>
        <w:jc w:val="both"/>
        <w:rPr>
          <w:rStyle w:val="a"/>
        </w:rPr>
      </w:pPr>
      <w:r w:rsidRPr="00C007DD">
        <w:rPr>
          <w:rStyle w:val="a"/>
        </w:rPr>
        <w:t>Keberanian: orang kreatif berani meng</w:t>
      </w:r>
      <w:r>
        <w:rPr>
          <w:rStyle w:val="a"/>
          <w:lang w:val="id-ID"/>
        </w:rPr>
        <w:t>-</w:t>
      </w:r>
      <w:r w:rsidRPr="001477D0">
        <w:rPr>
          <w:rStyle w:val="a"/>
          <w:spacing w:val="-6"/>
        </w:rPr>
        <w:t>hadapi tantangan baru dan bersedia meng</w:t>
      </w:r>
      <w:r>
        <w:rPr>
          <w:rStyle w:val="a"/>
          <w:spacing w:val="-6"/>
          <w:lang w:val="id-ID"/>
        </w:rPr>
        <w:t>-</w:t>
      </w:r>
      <w:r w:rsidRPr="001477D0">
        <w:rPr>
          <w:rStyle w:val="a"/>
          <w:spacing w:val="-6"/>
        </w:rPr>
        <w:t>hadapi</w:t>
      </w:r>
      <w:r w:rsidRPr="00C007DD">
        <w:rPr>
          <w:rStyle w:val="a"/>
        </w:rPr>
        <w:t xml:space="preserve"> resiko kegagalan, mereka pena</w:t>
      </w:r>
      <w:r>
        <w:rPr>
          <w:rStyle w:val="a"/>
          <w:lang w:val="id-ID"/>
        </w:rPr>
        <w:t>-</w:t>
      </w:r>
      <w:r w:rsidRPr="00C007DD">
        <w:rPr>
          <w:rStyle w:val="a"/>
        </w:rPr>
        <w:lastRenderedPageBreak/>
        <w:t xml:space="preserve">saran ingin mengetahui </w:t>
      </w:r>
      <w:proofErr w:type="gramStart"/>
      <w:r w:rsidRPr="00C007DD">
        <w:rPr>
          <w:rStyle w:val="a"/>
        </w:rPr>
        <w:t>apa</w:t>
      </w:r>
      <w:proofErr w:type="gramEnd"/>
      <w:r w:rsidRPr="00C007DD">
        <w:rPr>
          <w:rStyle w:val="a"/>
        </w:rPr>
        <w:t xml:space="preserve"> yang akan terjadi, orang yang kreatif biasanya se</w:t>
      </w:r>
      <w:r>
        <w:rPr>
          <w:rStyle w:val="a"/>
          <w:lang w:val="id-ID"/>
        </w:rPr>
        <w:t>-</w:t>
      </w:r>
      <w:r w:rsidRPr="00C007DD">
        <w:rPr>
          <w:rStyle w:val="a"/>
        </w:rPr>
        <w:t xml:space="preserve">lalu ingin tahu, memilki minat yang luas dan menyukai kegemaran dan aktifitas yang kreatif. Siswa yang </w:t>
      </w:r>
      <w:r w:rsidRPr="00C007DD">
        <w:rPr>
          <w:rStyle w:val="l7"/>
        </w:rPr>
        <w:t xml:space="preserve">kreatif cukup mandiri </w:t>
      </w:r>
      <w:r w:rsidRPr="00C007DD">
        <w:rPr>
          <w:rStyle w:val="l6"/>
        </w:rPr>
        <w:t xml:space="preserve">dan memiliki </w:t>
      </w:r>
      <w:r w:rsidRPr="00C007DD">
        <w:rPr>
          <w:rStyle w:val="l8"/>
        </w:rPr>
        <w:t xml:space="preserve">rasa percaya </w:t>
      </w:r>
      <w:r w:rsidRPr="00C007DD">
        <w:rPr>
          <w:rStyle w:val="l6"/>
        </w:rPr>
        <w:t xml:space="preserve">diri yang </w:t>
      </w:r>
      <w:r w:rsidRPr="00C007DD">
        <w:rPr>
          <w:rStyle w:val="a"/>
        </w:rPr>
        <w:t>tinggi, mereka lebih berani meng</w:t>
      </w:r>
      <w:r>
        <w:rPr>
          <w:rStyle w:val="a"/>
          <w:lang w:val="id-ID"/>
        </w:rPr>
        <w:t>-</w:t>
      </w:r>
      <w:r w:rsidRPr="001477D0">
        <w:rPr>
          <w:rStyle w:val="a"/>
          <w:spacing w:val="-6"/>
        </w:rPr>
        <w:t>ambil resiko. (</w:t>
      </w:r>
      <w:proofErr w:type="gramStart"/>
      <w:r w:rsidRPr="001477D0">
        <w:rPr>
          <w:rStyle w:val="a"/>
          <w:spacing w:val="-6"/>
        </w:rPr>
        <w:t>tetapi</w:t>
      </w:r>
      <w:proofErr w:type="gramEnd"/>
      <w:r w:rsidRPr="001477D0">
        <w:rPr>
          <w:rStyle w:val="a"/>
          <w:spacing w:val="-6"/>
        </w:rPr>
        <w:t xml:space="preserve"> dengan perhitungan)</w:t>
      </w:r>
      <w:r w:rsidRPr="00C007DD">
        <w:rPr>
          <w:rStyle w:val="a"/>
        </w:rPr>
        <w:t xml:space="preserve"> daripada siswa pada umumnya.</w:t>
      </w:r>
    </w:p>
    <w:p w:rsidR="001477D0" w:rsidRPr="00C007DD" w:rsidRDefault="001477D0" w:rsidP="001477D0">
      <w:pPr>
        <w:pStyle w:val="ListParagraph"/>
        <w:numPr>
          <w:ilvl w:val="0"/>
          <w:numId w:val="10"/>
        </w:numPr>
        <w:ind w:left="284" w:hanging="284"/>
        <w:jc w:val="both"/>
        <w:rPr>
          <w:rStyle w:val="a"/>
        </w:rPr>
      </w:pPr>
      <w:r w:rsidRPr="00C007DD">
        <w:rPr>
          <w:rStyle w:val="a"/>
        </w:rPr>
        <w:t>Ekspresif: orang kreatif tidak takut me</w:t>
      </w:r>
      <w:r w:rsidR="00A3344B">
        <w:rPr>
          <w:rStyle w:val="a"/>
          <w:lang w:val="id-ID"/>
        </w:rPr>
        <w:t>-</w:t>
      </w:r>
      <w:r w:rsidR="00A3344B">
        <w:rPr>
          <w:rStyle w:val="a"/>
        </w:rPr>
        <w:t xml:space="preserve">nyatakan pemikiran dan </w:t>
      </w:r>
      <w:r w:rsidRPr="00C007DD">
        <w:rPr>
          <w:rStyle w:val="a"/>
        </w:rPr>
        <w:t>perasaanya, me</w:t>
      </w:r>
      <w:r w:rsidR="00A3344B">
        <w:rPr>
          <w:rStyle w:val="a"/>
          <w:lang w:val="id-ID"/>
        </w:rPr>
        <w:t>-</w:t>
      </w:r>
      <w:r w:rsidRPr="00C007DD">
        <w:rPr>
          <w:rStyle w:val="a"/>
        </w:rPr>
        <w:t xml:space="preserve">reka menjadi dirinya sendiri orang yang kreatif memiliki kebebasan berfikir dan </w:t>
      </w:r>
      <w:r w:rsidRPr="00A3344B">
        <w:rPr>
          <w:rStyle w:val="a"/>
          <w:spacing w:val="-6"/>
        </w:rPr>
        <w:t>bertindak kebebasan tersebut berasal dari</w:t>
      </w:r>
      <w:r w:rsidRPr="00C007DD">
        <w:rPr>
          <w:rStyle w:val="a"/>
        </w:rPr>
        <w:t xml:space="preserve"> dirinya sendiri, terutama </w:t>
      </w:r>
      <w:r w:rsidRPr="00C007DD">
        <w:rPr>
          <w:rStyle w:val="l6"/>
        </w:rPr>
        <w:t>untuk meng</w:t>
      </w:r>
      <w:r w:rsidR="00A3344B">
        <w:rPr>
          <w:rStyle w:val="l6"/>
          <w:lang w:val="id-ID"/>
        </w:rPr>
        <w:t>-</w:t>
      </w:r>
      <w:r w:rsidRPr="00C007DD">
        <w:rPr>
          <w:rStyle w:val="l6"/>
        </w:rPr>
        <w:t xml:space="preserve">endalikan diri dalam mencari alternatif dan </w:t>
      </w:r>
      <w:r w:rsidRPr="00C007DD">
        <w:rPr>
          <w:rStyle w:val="a"/>
        </w:rPr>
        <w:t>meng</w:t>
      </w:r>
      <w:r w:rsidR="00A3344B">
        <w:rPr>
          <w:rStyle w:val="a"/>
        </w:rPr>
        <w:t>hindar untuk mengaktualisasi</w:t>
      </w:r>
      <w:r w:rsidR="00A3344B">
        <w:rPr>
          <w:rStyle w:val="a"/>
          <w:lang w:val="id-ID"/>
        </w:rPr>
        <w:t>-</w:t>
      </w:r>
      <w:r w:rsidR="00A3344B">
        <w:rPr>
          <w:rStyle w:val="a"/>
        </w:rPr>
        <w:t xml:space="preserve">kan </w:t>
      </w:r>
      <w:r w:rsidRPr="00C007DD">
        <w:rPr>
          <w:rStyle w:val="a"/>
        </w:rPr>
        <w:t>potensi kreatif yang di milikinya.</w:t>
      </w:r>
    </w:p>
    <w:p w:rsidR="001477D0" w:rsidRPr="00C007DD" w:rsidRDefault="001477D0" w:rsidP="00A3344B">
      <w:pPr>
        <w:pStyle w:val="ListParagraph"/>
        <w:numPr>
          <w:ilvl w:val="0"/>
          <w:numId w:val="10"/>
        </w:numPr>
        <w:ind w:left="284" w:hanging="284"/>
        <w:jc w:val="both"/>
        <w:rPr>
          <w:rStyle w:val="a"/>
        </w:rPr>
      </w:pPr>
      <w:r w:rsidRPr="00C007DD">
        <w:rPr>
          <w:rStyle w:val="a"/>
        </w:rPr>
        <w:t>Humor berkaitan erat dengan kreativitas, jika kita menggabungkan hak-hak sede</w:t>
      </w:r>
      <w:r w:rsidR="00A3344B">
        <w:rPr>
          <w:rStyle w:val="a"/>
          <w:lang w:val="id-ID"/>
        </w:rPr>
        <w:t>-</w:t>
      </w:r>
      <w:r w:rsidRPr="00C007DD">
        <w:rPr>
          <w:rStyle w:val="a"/>
        </w:rPr>
        <w:t>mikian rupa sehingga menjadi berbeda, tak terduga dan tidak lazim, berarti se</w:t>
      </w:r>
      <w:r w:rsidR="00A3344B">
        <w:rPr>
          <w:rStyle w:val="a"/>
          <w:lang w:val="id-ID"/>
        </w:rPr>
        <w:t>-</w:t>
      </w:r>
      <w:r w:rsidRPr="00C007DD">
        <w:rPr>
          <w:rStyle w:val="a"/>
        </w:rPr>
        <w:t xml:space="preserve">dang bermain-main dalam humor, yang </w:t>
      </w:r>
      <w:r w:rsidRPr="00A3344B">
        <w:rPr>
          <w:rStyle w:val="a"/>
          <w:spacing w:val="-6"/>
        </w:rPr>
        <w:t xml:space="preserve">menggabungkan berbagai hal dengan </w:t>
      </w:r>
      <w:proofErr w:type="gramStart"/>
      <w:r w:rsidRPr="00A3344B">
        <w:rPr>
          <w:rStyle w:val="a"/>
          <w:spacing w:val="-6"/>
        </w:rPr>
        <w:t>cara</w:t>
      </w:r>
      <w:proofErr w:type="gramEnd"/>
      <w:r w:rsidRPr="00C007DD">
        <w:rPr>
          <w:rStyle w:val="a"/>
        </w:rPr>
        <w:t xml:space="preserve"> yang baru dan bermanfaat akan meng</w:t>
      </w:r>
      <w:r w:rsidR="00A3344B">
        <w:rPr>
          <w:rStyle w:val="a"/>
          <w:lang w:val="id-ID"/>
        </w:rPr>
        <w:t>-</w:t>
      </w:r>
      <w:r w:rsidRPr="00C007DD">
        <w:rPr>
          <w:rStyle w:val="a"/>
        </w:rPr>
        <w:t>hasilkan sesuatu yang kreatif.</w:t>
      </w:r>
    </w:p>
    <w:p w:rsidR="001477D0" w:rsidRPr="00C007DD" w:rsidRDefault="001477D0" w:rsidP="00A3344B">
      <w:pPr>
        <w:pStyle w:val="ListParagraph"/>
        <w:numPr>
          <w:ilvl w:val="0"/>
          <w:numId w:val="10"/>
        </w:numPr>
        <w:ind w:left="284" w:hanging="284"/>
        <w:jc w:val="both"/>
      </w:pPr>
      <w:r w:rsidRPr="00C007DD">
        <w:rPr>
          <w:rStyle w:val="a"/>
        </w:rPr>
        <w:t>Intuisi: orang kreatif menerima intuisi sebagai aspek wajar dalam kepribadian, mereka paham bahwa intuisi berasal dari sifat otak kanan, yang memiliki pola ko</w:t>
      </w:r>
      <w:r w:rsidR="00A3344B">
        <w:rPr>
          <w:rStyle w:val="a"/>
          <w:lang w:val="id-ID"/>
        </w:rPr>
        <w:t>-</w:t>
      </w:r>
      <w:r w:rsidRPr="00C007DD">
        <w:rPr>
          <w:rStyle w:val="a"/>
        </w:rPr>
        <w:t>munikasi berbeda dengan belahan otak kiri. Ciri psikologis yang lain yang pada umum</w:t>
      </w:r>
      <w:r w:rsidR="00A3344B">
        <w:rPr>
          <w:rStyle w:val="a"/>
        </w:rPr>
        <w:t xml:space="preserve">nya dimiliki orang yang kreatif </w:t>
      </w:r>
      <w:r w:rsidRPr="00C007DD">
        <w:rPr>
          <w:rStyle w:val="a"/>
        </w:rPr>
        <w:t xml:space="preserve">yang diidentifikasikan. david N.perkis, adalah </w:t>
      </w:r>
      <w:r w:rsidRPr="00C007DD">
        <w:t>Dorongan untuk menemukan ke</w:t>
      </w:r>
      <w:r w:rsidR="00A3344B">
        <w:rPr>
          <w:lang w:val="id-ID"/>
        </w:rPr>
        <w:t>-</w:t>
      </w:r>
      <w:r w:rsidRPr="00C007DD">
        <w:t>teraturan dalam keadaan kacau balau, minat menemukan masalah yang tidak umum, dalam penyelesaianya, k</w:t>
      </w:r>
      <w:r w:rsidR="00A3344B">
        <w:t>emam</w:t>
      </w:r>
      <w:r w:rsidR="00A3344B">
        <w:rPr>
          <w:lang w:val="id-ID"/>
        </w:rPr>
        <w:t>-</w:t>
      </w:r>
      <w:r w:rsidR="00A3344B">
        <w:t xml:space="preserve">puan </w:t>
      </w:r>
      <w:r w:rsidRPr="00C007DD">
        <w:t>penyeimbangan kreasi gagasan de</w:t>
      </w:r>
      <w:r w:rsidR="00A3344B">
        <w:rPr>
          <w:lang w:val="id-ID"/>
        </w:rPr>
        <w:t>-</w:t>
      </w:r>
      <w:r w:rsidRPr="00C007DD">
        <w:t>ngan penyajian dan penilaian, termoti</w:t>
      </w:r>
      <w:r w:rsidR="00A3344B">
        <w:rPr>
          <w:lang w:val="id-ID"/>
        </w:rPr>
        <w:t>-</w:t>
      </w:r>
      <w:r w:rsidRPr="00C007DD">
        <w:t>v</w:t>
      </w:r>
      <w:r w:rsidR="00A3344B">
        <w:t xml:space="preserve">asi </w:t>
      </w:r>
      <w:r w:rsidRPr="00C007DD">
        <w:t>oleh masalah atau tugas itu sendiri, bukanya oleh keuntungan lain seperti jabatan atau popularitas.</w:t>
      </w:r>
      <w:r w:rsidRPr="00C007DD">
        <w:rPr>
          <w:rStyle w:val="FootnoteReference"/>
        </w:rPr>
        <w:footnoteReference w:id="17"/>
      </w:r>
      <w:r w:rsidRPr="00C007DD">
        <w:t xml:space="preserve"> </w:t>
      </w:r>
    </w:p>
    <w:p w:rsidR="00A3344B" w:rsidRDefault="001477D0" w:rsidP="00A3344B">
      <w:pPr>
        <w:ind w:firstLine="567"/>
        <w:jc w:val="both"/>
      </w:pPr>
      <w:r w:rsidRPr="00C007DD">
        <w:rPr>
          <w:rStyle w:val="a"/>
        </w:rPr>
        <w:t>Adapun mengenai ciri utama yang harus dimiliki orang lain inovatif dan ber</w:t>
      </w:r>
      <w:r w:rsidR="00A3344B">
        <w:rPr>
          <w:rStyle w:val="a"/>
          <w:lang w:val="id-ID"/>
        </w:rPr>
        <w:t>-</w:t>
      </w:r>
      <w:r w:rsidRPr="00C007DD">
        <w:rPr>
          <w:rStyle w:val="a"/>
        </w:rPr>
        <w:t>beda dari orang yang biasanya yaitu k</w:t>
      </w:r>
      <w:r w:rsidRPr="00C007DD">
        <w:t>e</w:t>
      </w:r>
      <w:r w:rsidR="00A3344B">
        <w:rPr>
          <w:lang w:val="id-ID"/>
        </w:rPr>
        <w:t>-</w:t>
      </w:r>
      <w:r w:rsidRPr="00C007DD">
        <w:t>mampuan untuk mencipta dan membuat solusi sesuai dengan pemikiran yang terbu</w:t>
      </w:r>
      <w:r w:rsidR="00A3344B">
        <w:rPr>
          <w:lang w:val="id-ID"/>
        </w:rPr>
        <w:t>-</w:t>
      </w:r>
      <w:r w:rsidRPr="00C007DD">
        <w:t>ka, memiliki kemandirian yang sangat ting</w:t>
      </w:r>
      <w:r w:rsidR="00A3344B">
        <w:rPr>
          <w:lang w:val="id-ID"/>
        </w:rPr>
        <w:t>-</w:t>
      </w:r>
      <w:r w:rsidRPr="00A3344B">
        <w:rPr>
          <w:spacing w:val="-6"/>
        </w:rPr>
        <w:t>gi, dan percaya diri dengan kemampuan yang</w:t>
      </w:r>
      <w:r w:rsidRPr="00C007DD">
        <w:t xml:space="preserve"> </w:t>
      </w:r>
      <w:r w:rsidRPr="00A3344B">
        <w:rPr>
          <w:spacing w:val="-6"/>
        </w:rPr>
        <w:t>dimilikinya, demikian pula dengan kekuatan</w:t>
      </w:r>
      <w:r w:rsidRPr="00C007DD">
        <w:t xml:space="preserve"> </w:t>
      </w:r>
      <w:r w:rsidRPr="00A3344B">
        <w:rPr>
          <w:spacing w:val="-6"/>
        </w:rPr>
        <w:t>pemikiran yang diyakininya, selalu berusaha</w:t>
      </w:r>
      <w:r w:rsidRPr="00C007DD">
        <w:t xml:space="preserve"> dan kosisten dengan pemikiran yang baru yang diyakininya, hal itu akan memberikan andil yang besar dan bermanfaat bagi ke</w:t>
      </w:r>
      <w:r w:rsidR="00A3344B">
        <w:rPr>
          <w:lang w:val="id-ID"/>
        </w:rPr>
        <w:t>-</w:t>
      </w:r>
      <w:r w:rsidRPr="00C007DD">
        <w:t>manusiaan, kemampuan untuk menjaga ke</w:t>
      </w:r>
      <w:r w:rsidR="00A3344B">
        <w:rPr>
          <w:lang w:val="id-ID"/>
        </w:rPr>
        <w:t>-</w:t>
      </w:r>
      <w:r w:rsidRPr="00C007DD">
        <w:t xml:space="preserve">rahasiaan </w:t>
      </w:r>
      <w:r w:rsidR="00A3344B">
        <w:t xml:space="preserve">inovasi tersebut hingga selesai </w:t>
      </w:r>
      <w:r w:rsidRPr="00C007DD">
        <w:t>penetapan kebenaranya, pencatatan dan pe</w:t>
      </w:r>
      <w:r w:rsidR="00A3344B">
        <w:rPr>
          <w:lang w:val="id-ID"/>
        </w:rPr>
        <w:t>-</w:t>
      </w:r>
      <w:r w:rsidRPr="00C007DD">
        <w:t>laksanaannya demi menjaga hak-hak krea</w:t>
      </w:r>
      <w:r w:rsidR="00A3344B">
        <w:rPr>
          <w:lang w:val="id-ID"/>
        </w:rPr>
        <w:t>-</w:t>
      </w:r>
      <w:r w:rsidRPr="00C007DD">
        <w:t>tivitas, inovasi, dan penjagaan kepemili</w:t>
      </w:r>
      <w:r w:rsidR="00A3344B">
        <w:t>kan intelektual.</w:t>
      </w:r>
    </w:p>
    <w:p w:rsidR="001477D0" w:rsidRPr="00A3344B" w:rsidRDefault="001477D0" w:rsidP="00A3344B">
      <w:pPr>
        <w:ind w:firstLine="567"/>
        <w:jc w:val="both"/>
      </w:pPr>
      <w:r w:rsidRPr="00C007DD">
        <w:rPr>
          <w:rStyle w:val="a"/>
        </w:rPr>
        <w:t>Ciri-ciri ini dapat ditemukan dalam diri orang yang inovatif sekaligus kreatif, orang seperti ini dapat mendatangkan pe</w:t>
      </w:r>
      <w:r w:rsidR="00A3344B">
        <w:rPr>
          <w:rStyle w:val="a"/>
          <w:lang w:val="id-ID"/>
        </w:rPr>
        <w:t>-</w:t>
      </w:r>
      <w:r w:rsidR="00A3344B">
        <w:rPr>
          <w:rStyle w:val="a"/>
        </w:rPr>
        <w:t xml:space="preserve">mikiran yang baru, baik </w:t>
      </w:r>
      <w:r w:rsidRPr="00C007DD">
        <w:rPr>
          <w:rStyle w:val="a"/>
        </w:rPr>
        <w:t xml:space="preserve">berupa praktek, </w:t>
      </w:r>
      <w:r w:rsidRPr="00A3344B">
        <w:rPr>
          <w:rStyle w:val="a"/>
          <w:spacing w:val="-6"/>
        </w:rPr>
        <w:t>sastra atau keilmuan serta memberikan man</w:t>
      </w:r>
      <w:r w:rsidR="00A3344B" w:rsidRPr="00A3344B">
        <w:rPr>
          <w:rStyle w:val="a"/>
          <w:spacing w:val="-6"/>
          <w:lang w:val="id-ID"/>
        </w:rPr>
        <w:t>-</w:t>
      </w:r>
      <w:r w:rsidRPr="00A3344B">
        <w:rPr>
          <w:rStyle w:val="a"/>
          <w:spacing w:val="-6"/>
        </w:rPr>
        <w:t>faat</w:t>
      </w:r>
      <w:r w:rsidRPr="00C007DD">
        <w:rPr>
          <w:rStyle w:val="a"/>
        </w:rPr>
        <w:t xml:space="preserve"> bagi manusia. Banyak pemikiran yang baru hadir dari pengalaman harian, setiap orang dapat mendatangkan pemikiran baru yang bermanfaat, hal ini tercapai karena </w:t>
      </w:r>
      <w:proofErr w:type="gramStart"/>
      <w:r w:rsidRPr="00C007DD">
        <w:rPr>
          <w:rStyle w:val="a"/>
        </w:rPr>
        <w:t>ia</w:t>
      </w:r>
      <w:proofErr w:type="gramEnd"/>
      <w:r w:rsidRPr="00C007DD">
        <w:rPr>
          <w:rStyle w:val="a"/>
        </w:rPr>
        <w:t xml:space="preserve"> menggunakan pemikiran yang baik. Pada saat itulah </w:t>
      </w:r>
      <w:proofErr w:type="gramStart"/>
      <w:r w:rsidRPr="00C007DD">
        <w:rPr>
          <w:rStyle w:val="a"/>
        </w:rPr>
        <w:t>ia</w:t>
      </w:r>
      <w:proofErr w:type="gramEnd"/>
      <w:r w:rsidRPr="00C007DD">
        <w:rPr>
          <w:rStyle w:val="a"/>
        </w:rPr>
        <w:t xml:space="preserve"> disebut kreatif dan inovatif.</w:t>
      </w:r>
      <w:r w:rsidRPr="00C007DD">
        <w:rPr>
          <w:rStyle w:val="FootnoteReference"/>
          <w:rFonts w:eastAsiaTheme="majorEastAsia"/>
        </w:rPr>
        <w:footnoteReference w:id="18"/>
      </w:r>
      <w:r w:rsidRPr="00C007DD">
        <w:rPr>
          <w:rStyle w:val="a"/>
        </w:rPr>
        <w:t xml:space="preserve"> Jadi orang yang kreatif </w:t>
      </w:r>
      <w:proofErr w:type="gramStart"/>
      <w:r w:rsidRPr="00C007DD">
        <w:rPr>
          <w:rStyle w:val="a"/>
        </w:rPr>
        <w:t>akan</w:t>
      </w:r>
      <w:proofErr w:type="gramEnd"/>
      <w:r w:rsidRPr="00C007DD">
        <w:rPr>
          <w:rStyle w:val="a"/>
        </w:rPr>
        <w:t xml:space="preserve"> menemukan sesuatu yang baru, yang berbeda dari yang lainya, berani mengambil resiko, percaya diri, selalu ingin tahu, humoris serta mampu memecahkan masalah dengan bermacam-macam alternatif jawaban.</w:t>
      </w:r>
    </w:p>
    <w:p w:rsidR="00A3344B" w:rsidRPr="00A3344B" w:rsidRDefault="00A3344B" w:rsidP="00A3344B">
      <w:pPr>
        <w:jc w:val="both"/>
        <w:rPr>
          <w:b/>
          <w:spacing w:val="-6"/>
          <w:lang w:val="fi-FI" w:eastAsia="id-ID"/>
        </w:rPr>
      </w:pPr>
      <w:r w:rsidRPr="00A3344B">
        <w:rPr>
          <w:b/>
          <w:spacing w:val="-18"/>
        </w:rPr>
        <w:t>Faktor-faktor</w:t>
      </w:r>
      <w:r w:rsidRPr="00A3344B">
        <w:rPr>
          <w:b/>
          <w:spacing w:val="-6"/>
        </w:rPr>
        <w:t xml:space="preserve"> yang </w:t>
      </w:r>
      <w:r w:rsidRPr="00A3344B">
        <w:rPr>
          <w:b/>
          <w:spacing w:val="-18"/>
        </w:rPr>
        <w:t>mempengaruhi</w:t>
      </w:r>
      <w:r w:rsidRPr="00A3344B">
        <w:rPr>
          <w:b/>
          <w:spacing w:val="-6"/>
        </w:rPr>
        <w:t xml:space="preserve"> </w:t>
      </w:r>
      <w:r w:rsidRPr="00A3344B">
        <w:rPr>
          <w:b/>
          <w:spacing w:val="-18"/>
        </w:rPr>
        <w:t>kreativitas</w:t>
      </w:r>
    </w:p>
    <w:p w:rsidR="00A3344B" w:rsidRPr="00C007DD" w:rsidRDefault="00A3344B" w:rsidP="00A3344B">
      <w:pPr>
        <w:ind w:firstLine="567"/>
        <w:jc w:val="both"/>
        <w:rPr>
          <w:rStyle w:val="a"/>
        </w:rPr>
      </w:pPr>
      <w:r w:rsidRPr="00C007DD">
        <w:rPr>
          <w:rStyle w:val="a"/>
        </w:rPr>
        <w:t>Berfikir kreatif tumbuh subur bila di</w:t>
      </w:r>
      <w:r>
        <w:rPr>
          <w:rStyle w:val="a"/>
          <w:lang w:val="id-ID"/>
        </w:rPr>
        <w:t>-</w:t>
      </w:r>
      <w:r w:rsidRPr="00C007DD">
        <w:rPr>
          <w:rStyle w:val="a"/>
        </w:rPr>
        <w:t>dukung oleh faktor personal diantaranya adalah:</w:t>
      </w:r>
    </w:p>
    <w:p w:rsidR="00A3344B" w:rsidRPr="00C007DD" w:rsidRDefault="00A3344B" w:rsidP="00A3344B">
      <w:pPr>
        <w:pStyle w:val="ListParagraph"/>
        <w:numPr>
          <w:ilvl w:val="0"/>
          <w:numId w:val="11"/>
        </w:numPr>
        <w:ind w:left="284" w:hanging="284"/>
        <w:jc w:val="both"/>
        <w:rPr>
          <w:rStyle w:val="a"/>
        </w:rPr>
      </w:pPr>
      <w:r w:rsidRPr="00C007DD">
        <w:rPr>
          <w:rStyle w:val="a"/>
        </w:rPr>
        <w:t>Kemampuan kognitif, Kemampuan kog</w:t>
      </w:r>
      <w:r>
        <w:rPr>
          <w:rStyle w:val="a"/>
          <w:lang w:val="id-ID"/>
        </w:rPr>
        <w:t>-</w:t>
      </w:r>
      <w:r w:rsidRPr="00C007DD">
        <w:rPr>
          <w:rStyle w:val="a"/>
        </w:rPr>
        <w:t>nitif merupakan kemampuan otak untuk berfikir logis, termasuk juga kemampu</w:t>
      </w:r>
      <w:r>
        <w:rPr>
          <w:rStyle w:val="a"/>
          <w:lang w:val="id-ID"/>
        </w:rPr>
        <w:t>-</w:t>
      </w:r>
      <w:proofErr w:type="gramStart"/>
      <w:r w:rsidRPr="00C007DD">
        <w:rPr>
          <w:rStyle w:val="a"/>
        </w:rPr>
        <w:t>an</w:t>
      </w:r>
      <w:proofErr w:type="gramEnd"/>
      <w:r w:rsidRPr="00C007DD">
        <w:rPr>
          <w:rStyle w:val="a"/>
        </w:rPr>
        <w:t xml:space="preserve"> di atas rata-rata dan fleksibilitas kog</w:t>
      </w:r>
      <w:r>
        <w:rPr>
          <w:rStyle w:val="a"/>
          <w:lang w:val="id-ID"/>
        </w:rPr>
        <w:t>-</w:t>
      </w:r>
      <w:r w:rsidRPr="00C007DD">
        <w:rPr>
          <w:rStyle w:val="a"/>
        </w:rPr>
        <w:t>nitif potensi otak bisa sangat besar, ke</w:t>
      </w:r>
      <w:r>
        <w:rPr>
          <w:rStyle w:val="a"/>
          <w:lang w:val="id-ID"/>
        </w:rPr>
        <w:t>-</w:t>
      </w:r>
      <w:r w:rsidRPr="00C007DD">
        <w:rPr>
          <w:rStyle w:val="a"/>
        </w:rPr>
        <w:t>mampuan kognitif dapat kita penuhi de</w:t>
      </w:r>
      <w:r>
        <w:rPr>
          <w:rStyle w:val="a"/>
          <w:lang w:val="id-ID"/>
        </w:rPr>
        <w:t>-</w:t>
      </w:r>
      <w:r w:rsidRPr="00C007DD">
        <w:rPr>
          <w:rStyle w:val="a"/>
        </w:rPr>
        <w:t>ngan cara mengoptimalkan potensi otak.</w:t>
      </w:r>
    </w:p>
    <w:p w:rsidR="00A3344B" w:rsidRPr="00C007DD" w:rsidRDefault="00A3344B" w:rsidP="00A3344B">
      <w:pPr>
        <w:pStyle w:val="ListParagraph"/>
        <w:numPr>
          <w:ilvl w:val="0"/>
          <w:numId w:val="11"/>
        </w:numPr>
        <w:ind w:left="284" w:hanging="284"/>
        <w:jc w:val="both"/>
        <w:rPr>
          <w:rStyle w:val="a"/>
        </w:rPr>
      </w:pPr>
      <w:r w:rsidRPr="00C007DD">
        <w:rPr>
          <w:rStyle w:val="a"/>
        </w:rPr>
        <w:t>Sikap terbuka, Orang kreatif memper</w:t>
      </w:r>
      <w:r>
        <w:rPr>
          <w:rStyle w:val="a"/>
          <w:lang w:val="id-ID"/>
        </w:rPr>
        <w:t>-</w:t>
      </w:r>
      <w:r w:rsidRPr="00C007DD">
        <w:rPr>
          <w:rStyle w:val="a"/>
        </w:rPr>
        <w:t>siapkan dirinya menerima stimulus in</w:t>
      </w:r>
      <w:r>
        <w:rPr>
          <w:rStyle w:val="a"/>
          <w:lang w:val="id-ID"/>
        </w:rPr>
        <w:t>-</w:t>
      </w:r>
      <w:r w:rsidRPr="00C007DD">
        <w:rPr>
          <w:rStyle w:val="a"/>
        </w:rPr>
        <w:t xml:space="preserve">ternal dan ekternal, ini adalah komitmen </w:t>
      </w:r>
      <w:r w:rsidRPr="00C007DD">
        <w:rPr>
          <w:rStyle w:val="a"/>
        </w:rPr>
        <w:lastRenderedPageBreak/>
        <w:t>pribadi yang sangat penting, saat kita dapat memanfaatkan untuk menjadi kreatif.</w:t>
      </w:r>
    </w:p>
    <w:p w:rsidR="00A3344B" w:rsidRPr="00C007DD" w:rsidRDefault="00A3344B" w:rsidP="007E0839">
      <w:pPr>
        <w:pStyle w:val="ListParagraph"/>
        <w:numPr>
          <w:ilvl w:val="0"/>
          <w:numId w:val="11"/>
        </w:numPr>
        <w:ind w:left="284" w:hanging="284"/>
        <w:jc w:val="both"/>
        <w:rPr>
          <w:rStyle w:val="a"/>
        </w:rPr>
      </w:pPr>
      <w:r w:rsidRPr="00C007DD">
        <w:rPr>
          <w:rStyle w:val="a"/>
        </w:rPr>
        <w:t>Sifat yang bebas, otonomi dan percaya pada diri sendiri, Orang yang tidak se</w:t>
      </w:r>
      <w:r w:rsidR="007E0839">
        <w:rPr>
          <w:rStyle w:val="a"/>
          <w:lang w:val="id-ID"/>
        </w:rPr>
        <w:t>-</w:t>
      </w:r>
      <w:r w:rsidRPr="00C007DD">
        <w:rPr>
          <w:rStyle w:val="a"/>
        </w:rPr>
        <w:t>nang digiring, ingin menampilkan diri semampunya dan semaunya, ia tidak terikat dengan konvensi dan aturan so</w:t>
      </w:r>
      <w:r w:rsidR="007E0839">
        <w:rPr>
          <w:rStyle w:val="a"/>
          <w:lang w:val="id-ID"/>
        </w:rPr>
        <w:t>-</w:t>
      </w:r>
      <w:r w:rsidRPr="00C007DD">
        <w:rPr>
          <w:rStyle w:val="a"/>
        </w:rPr>
        <w:t>sial, mereka percaya diri dan yakin bah</w:t>
      </w:r>
      <w:r w:rsidR="007E0839">
        <w:rPr>
          <w:rStyle w:val="a"/>
          <w:lang w:val="id-ID"/>
        </w:rPr>
        <w:t>-</w:t>
      </w:r>
      <w:r w:rsidRPr="00C007DD">
        <w:rPr>
          <w:rStyle w:val="a"/>
        </w:rPr>
        <w:t>wa mereka dapat melakukan hal-hal se</w:t>
      </w:r>
      <w:r w:rsidR="007E0839">
        <w:rPr>
          <w:rStyle w:val="a"/>
          <w:lang w:val="id-ID"/>
        </w:rPr>
        <w:t>-</w:t>
      </w:r>
      <w:r w:rsidRPr="00C007DD">
        <w:rPr>
          <w:rStyle w:val="a"/>
        </w:rPr>
        <w:t>cara kreatif.</w:t>
      </w:r>
    </w:p>
    <w:p w:rsidR="00A3344B" w:rsidRPr="00C007DD" w:rsidRDefault="00A3344B" w:rsidP="007E0839">
      <w:pPr>
        <w:ind w:firstLine="567"/>
        <w:jc w:val="both"/>
        <w:rPr>
          <w:rStyle w:val="a"/>
        </w:rPr>
      </w:pPr>
      <w:r w:rsidRPr="007E0839">
        <w:rPr>
          <w:spacing w:val="-6"/>
        </w:rPr>
        <w:t>Faktor yang mempengaruhi kreativitas</w:t>
      </w:r>
      <w:r w:rsidRPr="00C007DD">
        <w:t>, menurut utami munandar, terdiri dari kog</w:t>
      </w:r>
      <w:r w:rsidR="007E0839">
        <w:rPr>
          <w:lang w:val="id-ID"/>
        </w:rPr>
        <w:t>-</w:t>
      </w:r>
      <w:r w:rsidRPr="00C007DD">
        <w:t>nitif dan kepribadian, sedangkan kemam</w:t>
      </w:r>
      <w:r w:rsidR="007E0839">
        <w:rPr>
          <w:lang w:val="id-ID"/>
        </w:rPr>
        <w:t>-</w:t>
      </w:r>
      <w:r w:rsidRPr="00C007DD">
        <w:t>puan berfikir terdiri dari kecerdasan (inte</w:t>
      </w:r>
      <w:r w:rsidR="007E0839">
        <w:rPr>
          <w:lang w:val="id-ID"/>
        </w:rPr>
        <w:t>-</w:t>
      </w:r>
      <w:r w:rsidRPr="007E0839">
        <w:rPr>
          <w:spacing w:val="-6"/>
        </w:rPr>
        <w:t>legensi) dan pemerkaya bahan berfikir berupa</w:t>
      </w:r>
      <w:r w:rsidRPr="00C007DD">
        <w:t xml:space="preserve"> </w:t>
      </w:r>
      <w:r w:rsidRPr="007E0839">
        <w:rPr>
          <w:spacing w:val="-6"/>
        </w:rPr>
        <w:t>pengalaman dan keterampilan, faktor-faktor</w:t>
      </w:r>
      <w:r w:rsidRPr="00C007DD">
        <w:t xml:space="preserve"> kepribadian terdiri dari rasa ingin tahu, har</w:t>
      </w:r>
      <w:r w:rsidR="007E0839">
        <w:rPr>
          <w:lang w:val="id-ID"/>
        </w:rPr>
        <w:t>-</w:t>
      </w:r>
      <w:r w:rsidRPr="00C007DD">
        <w:t xml:space="preserve">ga diri dan kepercayaan diri, sifat mandiri, berani mengambil resiko, agresif, dan tipe kepribadian. </w:t>
      </w:r>
      <w:r w:rsidRPr="00C007DD">
        <w:rPr>
          <w:rStyle w:val="a"/>
        </w:rPr>
        <w:t>Menurut rogers, faktor yang mendukung perkembangan kreativitas ada</w:t>
      </w:r>
      <w:r w:rsidR="007E0839">
        <w:rPr>
          <w:rStyle w:val="a"/>
          <w:lang w:val="id-ID"/>
        </w:rPr>
        <w:t>-</w:t>
      </w:r>
      <w:r w:rsidRPr="00C007DD">
        <w:rPr>
          <w:rStyle w:val="a"/>
        </w:rPr>
        <w:t>lah keterbukaan individu terhadap pengala</w:t>
      </w:r>
      <w:r w:rsidR="007E0839">
        <w:rPr>
          <w:rStyle w:val="a"/>
          <w:lang w:val="id-ID"/>
        </w:rPr>
        <w:t>-</w:t>
      </w:r>
      <w:r w:rsidRPr="00C007DD">
        <w:rPr>
          <w:rStyle w:val="a"/>
        </w:rPr>
        <w:t xml:space="preserve">man sekitarnya, kemampuan untuk </w:t>
      </w:r>
      <w:r w:rsidRPr="00C007DD">
        <w:rPr>
          <w:rStyle w:val="l10"/>
        </w:rPr>
        <w:t>meng</w:t>
      </w:r>
      <w:r w:rsidR="007E0839">
        <w:rPr>
          <w:rStyle w:val="l10"/>
          <w:lang w:val="id-ID"/>
        </w:rPr>
        <w:t>-</w:t>
      </w:r>
      <w:r w:rsidRPr="007E0839">
        <w:rPr>
          <w:rStyle w:val="l10"/>
          <w:spacing w:val="-6"/>
        </w:rPr>
        <w:t xml:space="preserve">evaluasi hasil </w:t>
      </w:r>
      <w:r w:rsidRPr="007E0839">
        <w:rPr>
          <w:rStyle w:val="l12"/>
          <w:spacing w:val="-6"/>
        </w:rPr>
        <w:t xml:space="preserve">yang </w:t>
      </w:r>
      <w:r w:rsidRPr="007E0839">
        <w:rPr>
          <w:rStyle w:val="l10"/>
          <w:spacing w:val="-6"/>
        </w:rPr>
        <w:t>diciptakan dan kemam</w:t>
      </w:r>
      <w:r w:rsidR="007E0839">
        <w:rPr>
          <w:rStyle w:val="l10"/>
          <w:spacing w:val="-6"/>
          <w:lang w:val="id-ID"/>
        </w:rPr>
        <w:t>-</w:t>
      </w:r>
      <w:r w:rsidRPr="007E0839">
        <w:rPr>
          <w:rStyle w:val="l10"/>
          <w:spacing w:val="-6"/>
        </w:rPr>
        <w:t>puan</w:t>
      </w:r>
      <w:r w:rsidRPr="00C007DD">
        <w:rPr>
          <w:rStyle w:val="l10"/>
        </w:rPr>
        <w:t xml:space="preserve"> untuk </w:t>
      </w:r>
      <w:r w:rsidRPr="00C007DD">
        <w:rPr>
          <w:rStyle w:val="a"/>
        </w:rPr>
        <w:t>menggunakan elemen dan kon</w:t>
      </w:r>
      <w:r w:rsidR="007E0839">
        <w:rPr>
          <w:rStyle w:val="a"/>
          <w:lang w:val="id-ID"/>
        </w:rPr>
        <w:t>-</w:t>
      </w:r>
      <w:r w:rsidRPr="00C007DD">
        <w:rPr>
          <w:rStyle w:val="a"/>
        </w:rPr>
        <w:t>sep yang ada, adapun mengenai faktor in</w:t>
      </w:r>
      <w:r w:rsidR="007E0839">
        <w:rPr>
          <w:rStyle w:val="a"/>
          <w:lang w:val="id-ID"/>
        </w:rPr>
        <w:t>-</w:t>
      </w:r>
      <w:r w:rsidRPr="00C007DD">
        <w:rPr>
          <w:rStyle w:val="a"/>
        </w:rPr>
        <w:t>ternal individu, rogers mengatakan bahwa kondisi internal yang memungkinkan tim</w:t>
      </w:r>
      <w:r w:rsidR="007E0839">
        <w:rPr>
          <w:rStyle w:val="a"/>
          <w:lang w:val="id-ID"/>
        </w:rPr>
        <w:t>-</w:t>
      </w:r>
      <w:r w:rsidRPr="00C007DD">
        <w:rPr>
          <w:rStyle w:val="a"/>
        </w:rPr>
        <w:t>bulnya proses kreativitas adalah:</w:t>
      </w:r>
      <w:r w:rsidRPr="00C007DD">
        <w:rPr>
          <w:rStyle w:val="FootnoteReference"/>
          <w:rFonts w:eastAsiaTheme="majorEastAsia"/>
        </w:rPr>
        <w:footnoteReference w:id="19"/>
      </w:r>
    </w:p>
    <w:p w:rsidR="00A3344B" w:rsidRPr="00C007DD" w:rsidRDefault="00A3344B" w:rsidP="007E0839">
      <w:pPr>
        <w:pStyle w:val="ListParagraph"/>
        <w:numPr>
          <w:ilvl w:val="0"/>
          <w:numId w:val="12"/>
        </w:numPr>
        <w:ind w:left="284" w:hanging="284"/>
        <w:jc w:val="both"/>
        <w:rPr>
          <w:rStyle w:val="a"/>
        </w:rPr>
      </w:pPr>
      <w:r w:rsidRPr="00C007DD">
        <w:rPr>
          <w:rStyle w:val="a"/>
        </w:rPr>
        <w:t>Keterbukaan terhadap pengalaman, ter</w:t>
      </w:r>
      <w:r w:rsidR="007E0839">
        <w:rPr>
          <w:rStyle w:val="a"/>
          <w:lang w:val="id-ID"/>
        </w:rPr>
        <w:t>-</w:t>
      </w:r>
      <w:r w:rsidRPr="00C007DD">
        <w:rPr>
          <w:rStyle w:val="a"/>
        </w:rPr>
        <w:t xml:space="preserve">hadap rangsangan-rangsangan memiliki </w:t>
      </w:r>
      <w:r w:rsidRPr="007E0839">
        <w:rPr>
          <w:rStyle w:val="a"/>
          <w:spacing w:val="-6"/>
        </w:rPr>
        <w:t>sikap terbuka maka banyak informasi dan</w:t>
      </w:r>
      <w:r w:rsidRPr="00C007DD">
        <w:rPr>
          <w:rStyle w:val="a"/>
        </w:rPr>
        <w:t xml:space="preserve"> kesempatan dari luar maupun dari da</w:t>
      </w:r>
      <w:r w:rsidR="007E0839">
        <w:rPr>
          <w:rStyle w:val="a"/>
          <w:lang w:val="id-ID"/>
        </w:rPr>
        <w:t>-</w:t>
      </w:r>
      <w:r w:rsidRPr="00C007DD">
        <w:rPr>
          <w:rStyle w:val="a"/>
        </w:rPr>
        <w:t xml:space="preserve">lam. Kemampuan terhadap pengalaman adalah kemampuan menerima segala </w:t>
      </w:r>
      <w:r w:rsidRPr="007E0839">
        <w:rPr>
          <w:rStyle w:val="a"/>
          <w:spacing w:val="-18"/>
        </w:rPr>
        <w:t>su</w:t>
      </w:r>
      <w:r w:rsidR="007E0839" w:rsidRPr="007E0839">
        <w:rPr>
          <w:rStyle w:val="a"/>
          <w:spacing w:val="-18"/>
        </w:rPr>
        <w:t>mber informasi</w:t>
      </w:r>
      <w:r w:rsidR="007E0839">
        <w:rPr>
          <w:rStyle w:val="a"/>
          <w:spacing w:val="-6"/>
        </w:rPr>
        <w:t xml:space="preserve"> dari </w:t>
      </w:r>
      <w:r w:rsidR="007E0839" w:rsidRPr="007E0839">
        <w:rPr>
          <w:rStyle w:val="a"/>
          <w:spacing w:val="-18"/>
        </w:rPr>
        <w:t>pengalaman-</w:t>
      </w:r>
      <w:r w:rsidRPr="007E0839">
        <w:rPr>
          <w:rStyle w:val="a"/>
          <w:spacing w:val="-18"/>
        </w:rPr>
        <w:t>pengalaman</w:t>
      </w:r>
      <w:r w:rsidRPr="00C007DD">
        <w:rPr>
          <w:rStyle w:val="a"/>
        </w:rPr>
        <w:t xml:space="preserve"> hidupnya sendiri dengan menerima tan</w:t>
      </w:r>
      <w:r w:rsidR="007E0839">
        <w:rPr>
          <w:rStyle w:val="a"/>
          <w:lang w:val="id-ID"/>
        </w:rPr>
        <w:t>-</w:t>
      </w:r>
      <w:r w:rsidR="007E0839" w:rsidRPr="007E0839">
        <w:rPr>
          <w:rStyle w:val="a"/>
          <w:spacing w:val="-6"/>
        </w:rPr>
        <w:t xml:space="preserve">pa kekakuan pengalaman-pengalaman </w:t>
      </w:r>
      <w:r w:rsidRPr="007E0839">
        <w:rPr>
          <w:rStyle w:val="a"/>
          <w:spacing w:val="-6"/>
        </w:rPr>
        <w:t>ter</w:t>
      </w:r>
      <w:r w:rsidR="007E0839" w:rsidRPr="007E0839">
        <w:rPr>
          <w:rStyle w:val="a"/>
          <w:spacing w:val="-6"/>
          <w:lang w:val="id-ID"/>
        </w:rPr>
        <w:t>-</w:t>
      </w:r>
      <w:r w:rsidRPr="00C007DD">
        <w:rPr>
          <w:rStyle w:val="a"/>
        </w:rPr>
        <w:t xml:space="preserve">sebut dan keterbukaan terhadap konsep secara utuh, kepercayaan persepsi dan </w:t>
      </w:r>
      <w:r w:rsidRPr="007E0839">
        <w:rPr>
          <w:rStyle w:val="a"/>
          <w:spacing w:val="-6"/>
        </w:rPr>
        <w:t>hipoitesis dengan demikian individu yang</w:t>
      </w:r>
      <w:r w:rsidRPr="00C007DD">
        <w:rPr>
          <w:rStyle w:val="a"/>
        </w:rPr>
        <w:t xml:space="preserve"> kreatif adalah individu yang menerima perbedaan.</w:t>
      </w:r>
    </w:p>
    <w:p w:rsidR="00A3344B" w:rsidRPr="00C007DD" w:rsidRDefault="00A3344B" w:rsidP="007E0839">
      <w:pPr>
        <w:pStyle w:val="ListParagraph"/>
        <w:numPr>
          <w:ilvl w:val="0"/>
          <w:numId w:val="12"/>
        </w:numPr>
        <w:ind w:left="284" w:hanging="284"/>
        <w:jc w:val="both"/>
        <w:rPr>
          <w:rStyle w:val="a"/>
        </w:rPr>
      </w:pPr>
      <w:r w:rsidRPr="00C007DD">
        <w:rPr>
          <w:rStyle w:val="a"/>
        </w:rPr>
        <w:t>Evaluasi ekternal yaitu pada dasarnya penilaian terhadap produk karya sese</w:t>
      </w:r>
      <w:r w:rsidR="007E0839">
        <w:rPr>
          <w:rStyle w:val="a"/>
          <w:lang w:val="id-ID"/>
        </w:rPr>
        <w:t>-</w:t>
      </w:r>
      <w:r w:rsidRPr="00C007DD">
        <w:rPr>
          <w:rStyle w:val="a"/>
        </w:rPr>
        <w:t>orang terutama ditentukan oleh diri sen</w:t>
      </w:r>
      <w:r w:rsidR="007E0839">
        <w:rPr>
          <w:rStyle w:val="a"/>
          <w:lang w:val="id-ID"/>
        </w:rPr>
        <w:t>-</w:t>
      </w:r>
      <w:r w:rsidR="007E0839" w:rsidRPr="007E0839">
        <w:rPr>
          <w:rStyle w:val="a"/>
          <w:spacing w:val="-6"/>
        </w:rPr>
        <w:t xml:space="preserve">diri, bukan karena kritik atau </w:t>
      </w:r>
      <w:r w:rsidRPr="007E0839">
        <w:rPr>
          <w:rStyle w:val="a"/>
          <w:spacing w:val="-6"/>
        </w:rPr>
        <w:t>pujian orang</w:t>
      </w:r>
      <w:r w:rsidRPr="00C007DD">
        <w:rPr>
          <w:rStyle w:val="a"/>
        </w:rPr>
        <w:t xml:space="preserve"> lain walaupun demikian individu tidak tertutup dari masukan dan kritikan dari orang lain.</w:t>
      </w:r>
    </w:p>
    <w:p w:rsidR="007E0839" w:rsidRDefault="00A3344B" w:rsidP="00A3344B">
      <w:pPr>
        <w:pStyle w:val="ListParagraph"/>
        <w:numPr>
          <w:ilvl w:val="0"/>
          <w:numId w:val="12"/>
        </w:numPr>
        <w:ind w:left="284" w:hanging="284"/>
        <w:jc w:val="both"/>
        <w:rPr>
          <w:rStyle w:val="a"/>
        </w:rPr>
      </w:pPr>
      <w:r w:rsidRPr="00C007DD">
        <w:rPr>
          <w:rStyle w:val="a"/>
        </w:rPr>
        <w:t>Kemampuan untuk bermain dan berek</w:t>
      </w:r>
      <w:r w:rsidR="007E0839">
        <w:rPr>
          <w:rStyle w:val="a"/>
          <w:lang w:val="id-ID"/>
        </w:rPr>
        <w:t>-</w:t>
      </w:r>
      <w:r w:rsidRPr="00C007DD">
        <w:rPr>
          <w:rStyle w:val="a"/>
        </w:rPr>
        <w:t xml:space="preserve">prolasi dengan unsur, bentuk dan konsep </w:t>
      </w:r>
      <w:r w:rsidR="007E0839" w:rsidRPr="007E0839">
        <w:rPr>
          <w:rStyle w:val="a"/>
          <w:spacing w:val="-6"/>
        </w:rPr>
        <w:t xml:space="preserve">yaitu kemampuan untuk membentuk </w:t>
      </w:r>
      <w:r w:rsidRPr="007E0839">
        <w:rPr>
          <w:rStyle w:val="a"/>
          <w:spacing w:val="-6"/>
        </w:rPr>
        <w:t>kom</w:t>
      </w:r>
      <w:r w:rsidR="007E0839">
        <w:rPr>
          <w:rStyle w:val="a"/>
          <w:spacing w:val="-6"/>
          <w:lang w:val="id-ID"/>
        </w:rPr>
        <w:t>-</w:t>
      </w:r>
      <w:r w:rsidRPr="007E0839">
        <w:rPr>
          <w:rStyle w:val="a"/>
          <w:spacing w:val="-6"/>
        </w:rPr>
        <w:t>binasi</w:t>
      </w:r>
      <w:r w:rsidRPr="00C007DD">
        <w:rPr>
          <w:rStyle w:val="a"/>
        </w:rPr>
        <w:t xml:space="preserve"> dari hal-hal yang sudah ada sebe</w:t>
      </w:r>
      <w:r w:rsidR="007E0839">
        <w:rPr>
          <w:rStyle w:val="a"/>
          <w:lang w:val="id-ID"/>
        </w:rPr>
        <w:t>-</w:t>
      </w:r>
      <w:r w:rsidRPr="00C007DD">
        <w:rPr>
          <w:rStyle w:val="a"/>
        </w:rPr>
        <w:t>lumnya, seperti kegiatan melukis dapat menumbuhkan kreativitas.</w:t>
      </w:r>
    </w:p>
    <w:p w:rsidR="00A3344B" w:rsidRPr="007E0839" w:rsidRDefault="00A3344B" w:rsidP="007E0839">
      <w:pPr>
        <w:ind w:firstLine="567"/>
        <w:jc w:val="both"/>
      </w:pPr>
      <w:r w:rsidRPr="007E0839">
        <w:rPr>
          <w:rStyle w:val="a"/>
          <w:spacing w:val="-6"/>
        </w:rPr>
        <w:t>Kebutuhan dan kemampuan siswa da</w:t>
      </w:r>
      <w:r w:rsidR="007E0839">
        <w:rPr>
          <w:rStyle w:val="a"/>
          <w:spacing w:val="-6"/>
          <w:lang w:val="id-ID"/>
        </w:rPr>
        <w:t>-</w:t>
      </w:r>
      <w:r w:rsidRPr="007E0839">
        <w:rPr>
          <w:rStyle w:val="a"/>
          <w:spacing w:val="-6"/>
        </w:rPr>
        <w:t>lam mengembangkan kreativitas agar berjalan</w:t>
      </w:r>
      <w:r w:rsidRPr="00C007DD">
        <w:rPr>
          <w:rStyle w:val="a"/>
        </w:rPr>
        <w:t xml:space="preserve"> sesuai dengan harapan pendidik/guru maka faktor yang mempengaruhi untuk siswa aktif dan kreatif dibutuhkan komunikasi yang baik dan pemahaman atas keinginan, </w:t>
      </w:r>
      <w:r w:rsidRPr="007E0839">
        <w:rPr>
          <w:rStyle w:val="a"/>
          <w:spacing w:val="-6"/>
        </w:rPr>
        <w:t>keterampilan</w:t>
      </w:r>
      <w:r w:rsidR="007E0839" w:rsidRPr="007E0839">
        <w:rPr>
          <w:rStyle w:val="a"/>
          <w:spacing w:val="-6"/>
        </w:rPr>
        <w:t xml:space="preserve"> dan bakat yang dimiliki siswa</w:t>
      </w:r>
      <w:r w:rsidR="007E0839">
        <w:rPr>
          <w:rStyle w:val="a"/>
        </w:rPr>
        <w:t xml:space="preserve">. </w:t>
      </w:r>
      <w:r w:rsidRPr="00C007DD">
        <w:rPr>
          <w:rStyle w:val="a"/>
        </w:rPr>
        <w:t xml:space="preserve">Hal ini menentukan karena disitulah prose belajar yang menyenangkan dan menghibur terjadi berdasar atas kemauan siswa dalam </w:t>
      </w:r>
      <w:r w:rsidRPr="007E0839">
        <w:rPr>
          <w:rStyle w:val="a"/>
          <w:spacing w:val="-6"/>
        </w:rPr>
        <w:t>mengembangkan kreatifnya bukan atas pak</w:t>
      </w:r>
      <w:r w:rsidR="007E0839">
        <w:rPr>
          <w:rStyle w:val="a"/>
          <w:spacing w:val="-6"/>
          <w:lang w:val="id-ID"/>
        </w:rPr>
        <w:t>-</w:t>
      </w:r>
      <w:r w:rsidRPr="007E0839">
        <w:rPr>
          <w:rStyle w:val="a"/>
          <w:spacing w:val="-6"/>
        </w:rPr>
        <w:t>saan</w:t>
      </w:r>
      <w:r w:rsidRPr="00C007DD">
        <w:rPr>
          <w:rStyle w:val="a"/>
        </w:rPr>
        <w:t xml:space="preserve"> guru atau keadaan/kondisi yang mem</w:t>
      </w:r>
      <w:r w:rsidR="007E0839">
        <w:rPr>
          <w:rStyle w:val="a"/>
          <w:lang w:val="id-ID"/>
        </w:rPr>
        <w:t>-</w:t>
      </w:r>
      <w:r w:rsidRPr="00C007DD">
        <w:rPr>
          <w:rStyle w:val="a"/>
        </w:rPr>
        <w:t>buat mereka merasa tidak bebas atau ter</w:t>
      </w:r>
      <w:r w:rsidR="007E0839">
        <w:rPr>
          <w:rStyle w:val="a"/>
          <w:lang w:val="id-ID"/>
        </w:rPr>
        <w:t>-</w:t>
      </w:r>
      <w:r w:rsidRPr="00C007DD">
        <w:rPr>
          <w:rStyle w:val="a"/>
        </w:rPr>
        <w:t>kucilkan ide-ide dan bakatnya.</w:t>
      </w:r>
    </w:p>
    <w:p w:rsidR="0020150C" w:rsidRDefault="0020150C" w:rsidP="0020150C">
      <w:pPr>
        <w:jc w:val="both"/>
        <w:rPr>
          <w:b/>
          <w:lang w:val="id-ID"/>
        </w:rPr>
      </w:pPr>
      <w:r w:rsidRPr="00C007DD">
        <w:rPr>
          <w:b/>
        </w:rPr>
        <w:t>Implementasi Penerapan Strategi Pem</w:t>
      </w:r>
      <w:r>
        <w:rPr>
          <w:b/>
          <w:lang w:val="id-ID"/>
        </w:rPr>
        <w:t>-</w:t>
      </w:r>
      <w:r w:rsidRPr="00C007DD">
        <w:rPr>
          <w:b/>
        </w:rPr>
        <w:t>belajaran Edutainment Dalam Pengem</w:t>
      </w:r>
      <w:r>
        <w:rPr>
          <w:b/>
          <w:lang w:val="id-ID"/>
        </w:rPr>
        <w:t>-</w:t>
      </w:r>
      <w:r w:rsidRPr="00C007DD">
        <w:rPr>
          <w:b/>
        </w:rPr>
        <w:t>bangan Kreativitas Belajar</w:t>
      </w:r>
      <w:r>
        <w:rPr>
          <w:b/>
          <w:lang w:val="id-ID"/>
        </w:rPr>
        <w:t xml:space="preserve"> AUD</w:t>
      </w:r>
    </w:p>
    <w:p w:rsidR="0020150C" w:rsidRDefault="0020150C" w:rsidP="0020150C">
      <w:pPr>
        <w:ind w:firstLine="567"/>
        <w:jc w:val="both"/>
      </w:pPr>
      <w:r w:rsidRPr="0020150C">
        <w:rPr>
          <w:spacing w:val="-6"/>
        </w:rPr>
        <w:t>Penerapan strategi pembelajaran yang</w:t>
      </w:r>
      <w:r w:rsidRPr="00C007DD">
        <w:t xml:space="preserve"> sifatnya menyenangkan bagi siswa khusus</w:t>
      </w:r>
      <w:r>
        <w:rPr>
          <w:lang w:val="id-ID"/>
        </w:rPr>
        <w:t>-</w:t>
      </w:r>
      <w:r w:rsidRPr="0020150C">
        <w:rPr>
          <w:spacing w:val="-6"/>
        </w:rPr>
        <w:t>nya dalam pengembangna kreativitas belajar</w:t>
      </w:r>
      <w:r w:rsidRPr="00C007DD">
        <w:t xml:space="preserve"> dalam hal ini guru memiliki pemahaman tetang strategi yang tepat yang memiliki nilai kemampuan perancangan yang cukup </w:t>
      </w:r>
      <w:r w:rsidRPr="0020150C">
        <w:rPr>
          <w:i/>
        </w:rPr>
        <w:t>Credibel</w:t>
      </w:r>
      <w:r w:rsidRPr="00C007DD">
        <w:t xml:space="preserve"> atau professional karena anak-</w:t>
      </w:r>
      <w:r w:rsidRPr="0020150C">
        <w:rPr>
          <w:spacing w:val="-6"/>
        </w:rPr>
        <w:t>anak mendapat pengaruh dari beranekaragam</w:t>
      </w:r>
      <w:r w:rsidRPr="00C007DD">
        <w:t xml:space="preserve"> aspek yang ada di situasi kelas.</w:t>
      </w:r>
      <w:r w:rsidRPr="00C007DD">
        <w:rPr>
          <w:rStyle w:val="FootnoteReference"/>
          <w:rFonts w:eastAsiaTheme="majorEastAsia"/>
        </w:rPr>
        <w:footnoteReference w:id="20"/>
      </w:r>
      <w:r w:rsidRPr="00C007DD">
        <w:t xml:space="preserve"> Mereka belajar banyak hal dari para guru, termasuk dari hal-hal yang tidak dirumuskan dalam kurikulum dan hal-hal yang tidak disadari oleh guru dan siswa itu sendiri.</w:t>
      </w:r>
      <w:r>
        <w:t xml:space="preserve"> </w:t>
      </w:r>
      <w:r>
        <w:rPr>
          <w:lang w:val="id-ID"/>
        </w:rPr>
        <w:t>S</w:t>
      </w:r>
      <w:r w:rsidRPr="00C007DD">
        <w:t xml:space="preserve">ituasi </w:t>
      </w:r>
      <w:r w:rsidRPr="0020150C">
        <w:rPr>
          <w:spacing w:val="-6"/>
        </w:rPr>
        <w:t>pembelajaran yang sederhana dapat merang</w:t>
      </w:r>
      <w:r>
        <w:rPr>
          <w:spacing w:val="-6"/>
          <w:lang w:val="id-ID"/>
        </w:rPr>
        <w:t>-</w:t>
      </w:r>
      <w:r w:rsidRPr="0020150C">
        <w:rPr>
          <w:spacing w:val="-6"/>
        </w:rPr>
        <w:t>kup</w:t>
      </w:r>
      <w:r w:rsidRPr="00C007DD">
        <w:t xml:space="preserve"> semua aspek yang menyenangkan bagi </w:t>
      </w:r>
      <w:r w:rsidRPr="00C007DD">
        <w:lastRenderedPageBreak/>
        <w:t>siswa dan tidak menghambatnya pemikiran siswa dalam menyampaikan pendapat dan ide-ide terkait selama p</w:t>
      </w:r>
      <w:r>
        <w:t>roses pembelajaran berlangsung.</w:t>
      </w:r>
    </w:p>
    <w:p w:rsidR="0020150C" w:rsidRDefault="0020150C" w:rsidP="0020150C">
      <w:pPr>
        <w:ind w:firstLine="567"/>
        <w:jc w:val="both"/>
        <w:rPr>
          <w:rStyle w:val="a"/>
        </w:rPr>
      </w:pPr>
      <w:r w:rsidRPr="0020150C">
        <w:rPr>
          <w:spacing w:val="-6"/>
        </w:rPr>
        <w:t>Pelaksanaan pembelajaran edutainment</w:t>
      </w:r>
      <w:r>
        <w:t xml:space="preserve"> </w:t>
      </w:r>
      <w:r w:rsidRPr="00C007DD">
        <w:t>dalam hal p</w:t>
      </w:r>
      <w:r w:rsidRPr="00C007DD">
        <w:rPr>
          <w:rStyle w:val="a"/>
        </w:rPr>
        <w:t xml:space="preserve">enerapannya merupakan suatu proses, ide, konsep, kebijakan atau inovasi </w:t>
      </w:r>
      <w:r w:rsidRPr="0020150C">
        <w:rPr>
          <w:rStyle w:val="a"/>
          <w:spacing w:val="-6"/>
        </w:rPr>
        <w:t>dalam suatu tindakan praktis sehingga mem</w:t>
      </w:r>
      <w:r>
        <w:rPr>
          <w:rStyle w:val="a"/>
          <w:spacing w:val="-6"/>
          <w:lang w:val="id-ID"/>
        </w:rPr>
        <w:t>-</w:t>
      </w:r>
      <w:r w:rsidRPr="0020150C">
        <w:rPr>
          <w:rStyle w:val="a"/>
          <w:spacing w:val="-6"/>
        </w:rPr>
        <w:t>berikan</w:t>
      </w:r>
      <w:r w:rsidRPr="00C007DD">
        <w:rPr>
          <w:rStyle w:val="a"/>
        </w:rPr>
        <w:t xml:space="preserve"> dampak, baik berupa perubahan pe</w:t>
      </w:r>
      <w:r>
        <w:rPr>
          <w:rStyle w:val="a"/>
          <w:lang w:val="id-ID"/>
        </w:rPr>
        <w:t>-</w:t>
      </w:r>
      <w:r w:rsidRPr="00C007DD">
        <w:rPr>
          <w:rStyle w:val="a"/>
        </w:rPr>
        <w:t>ngetahuan, keterampilan maupun nilai dan sikap.</w:t>
      </w:r>
      <w:r w:rsidRPr="00C007DD">
        <w:rPr>
          <w:rStyle w:val="FootnoteReference"/>
          <w:rFonts w:eastAsiaTheme="majorEastAsia"/>
        </w:rPr>
        <w:footnoteReference w:id="21"/>
      </w:r>
      <w:r w:rsidRPr="00C007DD">
        <w:rPr>
          <w:rStyle w:val="a"/>
        </w:rPr>
        <w:t xml:space="preserve"> Penerapan tersebut merupakan su</w:t>
      </w:r>
      <w:r>
        <w:rPr>
          <w:rStyle w:val="a"/>
          <w:lang w:val="id-ID"/>
        </w:rPr>
        <w:t>-</w:t>
      </w:r>
      <w:r w:rsidRPr="00C007DD">
        <w:rPr>
          <w:rStyle w:val="a"/>
        </w:rPr>
        <w:t>atu proses penerapan konsep, ide, program atau tanaman kurikulum kedalam praktek pembelajaran atau aktifitas-aktifitas baru.</w:t>
      </w:r>
    </w:p>
    <w:p w:rsidR="0020150C" w:rsidRDefault="0020150C" w:rsidP="0020150C">
      <w:pPr>
        <w:ind w:firstLine="567"/>
        <w:jc w:val="both"/>
        <w:rPr>
          <w:rStyle w:val="a"/>
        </w:rPr>
      </w:pPr>
      <w:r w:rsidRPr="00C007DD">
        <w:rPr>
          <w:rStyle w:val="a"/>
        </w:rPr>
        <w:t>Kreativitas manusia berlaku pada hal penciptaan yang terus menerus, yaitu me</w:t>
      </w:r>
      <w:r>
        <w:rPr>
          <w:rStyle w:val="a"/>
          <w:lang w:val="id-ID"/>
        </w:rPr>
        <w:t>-</w:t>
      </w:r>
      <w:r w:rsidRPr="00C007DD">
        <w:rPr>
          <w:rStyle w:val="a"/>
        </w:rPr>
        <w:t>ngubah suatu bentuk kebentuk lain. Krea</w:t>
      </w:r>
      <w:r>
        <w:rPr>
          <w:rStyle w:val="a"/>
          <w:lang w:val="id-ID"/>
        </w:rPr>
        <w:t>-</w:t>
      </w:r>
      <w:r w:rsidRPr="00C007DD">
        <w:rPr>
          <w:rStyle w:val="a"/>
        </w:rPr>
        <w:t>tivitas ini meliputi semua aspek kehidupan manusia, seperti dalam ilmu pengetahuan, pemikiran dan pendidikan. Untuk mencapai hasil didik yang kreatif guru harus memberi kesempatan kepada subyek didik untuk le</w:t>
      </w:r>
      <w:r>
        <w:rPr>
          <w:rStyle w:val="a"/>
          <w:lang w:val="id-ID"/>
        </w:rPr>
        <w:t>-</w:t>
      </w:r>
      <w:r w:rsidRPr="00C007DD">
        <w:rPr>
          <w:rStyle w:val="a"/>
        </w:rPr>
        <w:t>luasa mengembangkan kreasinya. Alat pen</w:t>
      </w:r>
      <w:r>
        <w:rPr>
          <w:rStyle w:val="a"/>
          <w:lang w:val="id-ID"/>
        </w:rPr>
        <w:t>-</w:t>
      </w:r>
      <w:r w:rsidRPr="00C007DD">
        <w:rPr>
          <w:rStyle w:val="a"/>
        </w:rPr>
        <w:t>didikan, baik perangkat keras maupun per</w:t>
      </w:r>
      <w:r>
        <w:rPr>
          <w:rStyle w:val="a"/>
          <w:lang w:val="id-ID"/>
        </w:rPr>
        <w:t>-</w:t>
      </w:r>
      <w:r w:rsidRPr="00C007DD">
        <w:rPr>
          <w:rStyle w:val="a"/>
        </w:rPr>
        <w:t>angkat lunak, harus mendukung pula, kuri</w:t>
      </w:r>
      <w:r>
        <w:rPr>
          <w:rStyle w:val="a"/>
          <w:lang w:val="id-ID"/>
        </w:rPr>
        <w:t>-</w:t>
      </w:r>
      <w:r w:rsidRPr="00C007DD">
        <w:rPr>
          <w:rStyle w:val="a"/>
        </w:rPr>
        <w:t xml:space="preserve">kulum karena hal tersebut merupakan isi </w:t>
      </w:r>
      <w:r w:rsidRPr="0020150C">
        <w:rPr>
          <w:rStyle w:val="a"/>
          <w:spacing w:val="-6"/>
        </w:rPr>
        <w:t>dari pendidikan yang perlu diatur sedemikian</w:t>
      </w:r>
      <w:r w:rsidRPr="00C007DD">
        <w:rPr>
          <w:rStyle w:val="a"/>
        </w:rPr>
        <w:t xml:space="preserve"> rupa sehingga memungkinkan terciptanya subyek didik yang kreatif.</w:t>
      </w:r>
      <w:r w:rsidRPr="00C007DD">
        <w:rPr>
          <w:rStyle w:val="FootnoteReference"/>
          <w:rFonts w:eastAsiaTheme="majorEastAsia"/>
        </w:rPr>
        <w:footnoteReference w:id="22"/>
      </w:r>
    </w:p>
    <w:p w:rsidR="0020150C" w:rsidRDefault="0020150C" w:rsidP="0020150C">
      <w:pPr>
        <w:ind w:firstLine="567"/>
        <w:jc w:val="both"/>
        <w:rPr>
          <w:rStyle w:val="a"/>
        </w:rPr>
      </w:pPr>
      <w:r w:rsidRPr="00C007DD">
        <w:rPr>
          <w:rStyle w:val="a"/>
        </w:rPr>
        <w:t>Terkait hal tersebut maka isi kuriku</w:t>
      </w:r>
      <w:r>
        <w:rPr>
          <w:rStyle w:val="a"/>
          <w:lang w:val="id-ID"/>
        </w:rPr>
        <w:t>-</w:t>
      </w:r>
      <w:r w:rsidRPr="00C007DD">
        <w:rPr>
          <w:rStyle w:val="a"/>
        </w:rPr>
        <w:t>lum harus b</w:t>
      </w:r>
      <w:r>
        <w:rPr>
          <w:rStyle w:val="a"/>
        </w:rPr>
        <w:t xml:space="preserve">etul-betul diarahkan pada </w:t>
      </w:r>
      <w:r w:rsidRPr="00C007DD">
        <w:rPr>
          <w:rStyle w:val="a"/>
        </w:rPr>
        <w:t>pen</w:t>
      </w:r>
      <w:r>
        <w:rPr>
          <w:rStyle w:val="a"/>
          <w:lang w:val="id-ID"/>
        </w:rPr>
        <w:t>-</w:t>
      </w:r>
      <w:r w:rsidRPr="00C007DD">
        <w:rPr>
          <w:rStyle w:val="a"/>
        </w:rPr>
        <w:t>capaian tujuan anak didik yang kretif. Mi</w:t>
      </w:r>
      <w:r>
        <w:rPr>
          <w:rStyle w:val="a"/>
          <w:lang w:val="id-ID"/>
        </w:rPr>
        <w:t>-</w:t>
      </w:r>
      <w:r w:rsidRPr="0020150C">
        <w:rPr>
          <w:rStyle w:val="a"/>
          <w:spacing w:val="-6"/>
        </w:rPr>
        <w:t>salnya dengan memperbanyak mata pelajaran</w:t>
      </w:r>
      <w:r w:rsidRPr="00C007DD">
        <w:rPr>
          <w:rStyle w:val="a"/>
        </w:rPr>
        <w:t xml:space="preserve"> dan aktifitas yang dapat merangsang kre</w:t>
      </w:r>
      <w:r>
        <w:rPr>
          <w:rStyle w:val="a"/>
          <w:lang w:val="id-ID"/>
        </w:rPr>
        <w:t>a-</w:t>
      </w:r>
      <w:r w:rsidRPr="00C007DD">
        <w:rPr>
          <w:rStyle w:val="a"/>
        </w:rPr>
        <w:t>tifitas dan inisiatif anak didik, jadi menurut prinsipnya kurikulum harus sesuai dengan keadaan perkembangan psikologi anak di</w:t>
      </w:r>
      <w:r>
        <w:rPr>
          <w:rStyle w:val="a"/>
          <w:lang w:val="id-ID"/>
        </w:rPr>
        <w:t>-</w:t>
      </w:r>
      <w:r w:rsidRPr="00C007DD">
        <w:rPr>
          <w:rStyle w:val="a"/>
        </w:rPr>
        <w:t>dik, dan harus sesuai dengan masa kema</w:t>
      </w:r>
      <w:r>
        <w:rPr>
          <w:rStyle w:val="a"/>
          <w:lang w:val="id-ID"/>
        </w:rPr>
        <w:t>-</w:t>
      </w:r>
      <w:r w:rsidRPr="00C007DD">
        <w:rPr>
          <w:rStyle w:val="a"/>
        </w:rPr>
        <w:t>tangan dari masing-masing masa perkem</w:t>
      </w:r>
      <w:r>
        <w:rPr>
          <w:rStyle w:val="a"/>
          <w:lang w:val="id-ID"/>
        </w:rPr>
        <w:t>-</w:t>
      </w:r>
      <w:r w:rsidRPr="0020150C">
        <w:rPr>
          <w:rStyle w:val="a"/>
          <w:spacing w:val="-6"/>
        </w:rPr>
        <w:t>bangan mereka. Kreativitas manusia terben</w:t>
      </w:r>
      <w:r>
        <w:rPr>
          <w:rStyle w:val="a"/>
          <w:spacing w:val="-6"/>
          <w:lang w:val="id-ID"/>
        </w:rPr>
        <w:t>-</w:t>
      </w:r>
      <w:r w:rsidRPr="0020150C">
        <w:rPr>
          <w:rStyle w:val="a"/>
          <w:spacing w:val="-6"/>
        </w:rPr>
        <w:t>tang</w:t>
      </w:r>
      <w:r w:rsidRPr="00C007DD">
        <w:rPr>
          <w:rStyle w:val="a"/>
        </w:rPr>
        <w:t xml:space="preserve"> </w:t>
      </w:r>
      <w:r>
        <w:rPr>
          <w:rStyle w:val="a"/>
        </w:rPr>
        <w:t xml:space="preserve">luas, terutama adanya kenyataan </w:t>
      </w:r>
      <w:r w:rsidRPr="00C007DD">
        <w:rPr>
          <w:rStyle w:val="a"/>
        </w:rPr>
        <w:t>bah</w:t>
      </w:r>
      <w:r>
        <w:rPr>
          <w:rStyle w:val="a"/>
          <w:lang w:val="id-ID"/>
        </w:rPr>
        <w:t>-</w:t>
      </w:r>
      <w:r w:rsidRPr="00C007DD">
        <w:rPr>
          <w:rStyle w:val="a"/>
        </w:rPr>
        <w:t xml:space="preserve">wa problem-problem manusia </w:t>
      </w:r>
      <w:proofErr w:type="gramStart"/>
      <w:r w:rsidRPr="00C007DD">
        <w:rPr>
          <w:rStyle w:val="a"/>
        </w:rPr>
        <w:t>akan</w:t>
      </w:r>
      <w:proofErr w:type="gramEnd"/>
      <w:r w:rsidRPr="00C007DD">
        <w:rPr>
          <w:rStyle w:val="a"/>
        </w:rPr>
        <w:t xml:space="preserve"> terus datang dan satu-satunya jalan adalah terus </w:t>
      </w:r>
      <w:r w:rsidRPr="0020150C">
        <w:rPr>
          <w:rStyle w:val="a"/>
          <w:spacing w:val="-6"/>
        </w:rPr>
        <w:t>memecahkanya. Kretifitas manusia didukung</w:t>
      </w:r>
      <w:r w:rsidRPr="00C007DD">
        <w:rPr>
          <w:rStyle w:val="a"/>
        </w:rPr>
        <w:t xml:space="preserve"> </w:t>
      </w:r>
      <w:r w:rsidRPr="00C007DD">
        <w:rPr>
          <w:rStyle w:val="a"/>
        </w:rPr>
        <w:t>dan didorong oleh agama agar kehidupan manusia menjadi lebih baik, agama mem</w:t>
      </w:r>
      <w:r>
        <w:rPr>
          <w:rStyle w:val="a"/>
          <w:lang w:val="id-ID"/>
        </w:rPr>
        <w:t>-</w:t>
      </w:r>
      <w:r w:rsidRPr="00C007DD">
        <w:rPr>
          <w:rStyle w:val="a"/>
        </w:rPr>
        <w:t xml:space="preserve">berikan kelapangan pada manusia untuk berkreasi dengan akal pikiran dan dengan </w:t>
      </w:r>
      <w:r w:rsidRPr="0020150C">
        <w:rPr>
          <w:rStyle w:val="a"/>
          <w:spacing w:val="-6"/>
        </w:rPr>
        <w:t xml:space="preserve">hati nuraninya dalam </w:t>
      </w:r>
      <w:r w:rsidRPr="0020150C">
        <w:rPr>
          <w:rStyle w:val="a"/>
          <w:spacing w:val="-18"/>
        </w:rPr>
        <w:t>menyelesaikan persoalan</w:t>
      </w:r>
      <w:r w:rsidRPr="00C007DD">
        <w:rPr>
          <w:rStyle w:val="a"/>
        </w:rPr>
        <w:t>-persoalan hidup yang didalamnya.</w:t>
      </w:r>
      <w:r w:rsidRPr="00C007DD">
        <w:rPr>
          <w:rStyle w:val="FootnoteReference"/>
          <w:rFonts w:eastAsiaTheme="majorEastAsia"/>
        </w:rPr>
        <w:footnoteReference w:id="23"/>
      </w:r>
    </w:p>
    <w:p w:rsidR="0020150C" w:rsidRPr="00C007DD" w:rsidRDefault="0020150C" w:rsidP="0020150C">
      <w:pPr>
        <w:ind w:firstLine="567"/>
        <w:jc w:val="both"/>
        <w:rPr>
          <w:rStyle w:val="a"/>
        </w:rPr>
      </w:pPr>
      <w:r w:rsidRPr="00C007DD">
        <w:rPr>
          <w:rStyle w:val="a"/>
        </w:rPr>
        <w:t>Usaha yang berhasil biasanya meli</w:t>
      </w:r>
      <w:r>
        <w:rPr>
          <w:rStyle w:val="a"/>
          <w:lang w:val="id-ID"/>
        </w:rPr>
        <w:t>-</w:t>
      </w:r>
      <w:r w:rsidRPr="00C007DD">
        <w:rPr>
          <w:rStyle w:val="a"/>
        </w:rPr>
        <w:t>batkan pemikiran dan kretivitas, dengan de</w:t>
      </w:r>
      <w:r>
        <w:rPr>
          <w:rStyle w:val="a"/>
          <w:lang w:val="id-ID"/>
        </w:rPr>
        <w:t>-</w:t>
      </w:r>
      <w:r w:rsidRPr="00C007DD">
        <w:rPr>
          <w:rStyle w:val="a"/>
        </w:rPr>
        <w:t>mikian agama sangat mendukung dan men</w:t>
      </w:r>
      <w:r>
        <w:rPr>
          <w:rStyle w:val="a"/>
          <w:lang w:val="id-ID"/>
        </w:rPr>
        <w:t>-</w:t>
      </w:r>
      <w:r w:rsidRPr="00C007DD">
        <w:rPr>
          <w:rStyle w:val="a"/>
        </w:rPr>
        <w:t xml:space="preserve">dorong </w:t>
      </w:r>
      <w:proofErr w:type="gramStart"/>
      <w:r w:rsidRPr="00C007DD">
        <w:rPr>
          <w:rStyle w:val="a"/>
        </w:rPr>
        <w:t>akan</w:t>
      </w:r>
      <w:proofErr w:type="gramEnd"/>
      <w:r w:rsidRPr="00C007DD">
        <w:rPr>
          <w:rStyle w:val="a"/>
        </w:rPr>
        <w:t xml:space="preserve"> pengembangan dan kretivitas. Pembelajaran pada hakekatnya adalah pro</w:t>
      </w:r>
      <w:r>
        <w:rPr>
          <w:rStyle w:val="a"/>
          <w:lang w:val="id-ID"/>
        </w:rPr>
        <w:t>-</w:t>
      </w:r>
      <w:r w:rsidRPr="00C007DD">
        <w:rPr>
          <w:rStyle w:val="a"/>
        </w:rPr>
        <w:t>ses interaksi antara peserta didik dengan lingkungannya, sehingga terjadi perubahan perilaku kearah yang lebih baik, dalam in</w:t>
      </w:r>
      <w:r w:rsidR="008B302A">
        <w:rPr>
          <w:rStyle w:val="a"/>
          <w:lang w:val="id-ID"/>
        </w:rPr>
        <w:t>-</w:t>
      </w:r>
      <w:r w:rsidRPr="00C007DD">
        <w:rPr>
          <w:rStyle w:val="a"/>
        </w:rPr>
        <w:t xml:space="preserve">teraksi tersebut banyak sekali faktor yang </w:t>
      </w:r>
      <w:r w:rsidRPr="008B302A">
        <w:rPr>
          <w:rStyle w:val="a"/>
          <w:spacing w:val="-6"/>
        </w:rPr>
        <w:t>mempengaruhinya, baik faktor internal yang</w:t>
      </w:r>
      <w:r w:rsidRPr="00C007DD">
        <w:rPr>
          <w:rStyle w:val="a"/>
        </w:rPr>
        <w:t xml:space="preserve"> datang dari dalam diri individu, maupun faktor yang datang dari lingkungan. Dalam pembelajaran, tugas guru yang paling uta</w:t>
      </w:r>
      <w:r w:rsidR="008B302A">
        <w:rPr>
          <w:rStyle w:val="a"/>
          <w:lang w:val="id-ID"/>
        </w:rPr>
        <w:t>-</w:t>
      </w:r>
      <w:r w:rsidRPr="008B302A">
        <w:rPr>
          <w:rStyle w:val="a"/>
          <w:spacing w:val="-6"/>
        </w:rPr>
        <w:t>ma adalah mengkondisikan lingkungan agar</w:t>
      </w:r>
      <w:r w:rsidRPr="00C007DD">
        <w:rPr>
          <w:rStyle w:val="a"/>
        </w:rPr>
        <w:t xml:space="preserve"> menunjan</w:t>
      </w:r>
      <w:r w:rsidR="008B302A">
        <w:rPr>
          <w:rStyle w:val="a"/>
        </w:rPr>
        <w:t xml:space="preserve">g terjadinya perubahan perilaku </w:t>
      </w:r>
      <w:r w:rsidRPr="00C007DD">
        <w:rPr>
          <w:rStyle w:val="a"/>
        </w:rPr>
        <w:t>bagi peserta didik, pada umumnya pelaksa</w:t>
      </w:r>
      <w:r w:rsidR="008B302A">
        <w:rPr>
          <w:rStyle w:val="a"/>
          <w:lang w:val="id-ID"/>
        </w:rPr>
        <w:t>-</w:t>
      </w:r>
      <w:r w:rsidRPr="00C007DD">
        <w:rPr>
          <w:rStyle w:val="a"/>
        </w:rPr>
        <w:t>naan pembelajaran mencakup tiga hal, yaitu pre tes, proses dan post tes. Ketiga hal ter</w:t>
      </w:r>
      <w:r w:rsidR="008B302A">
        <w:rPr>
          <w:rStyle w:val="a"/>
          <w:lang w:val="id-ID"/>
        </w:rPr>
        <w:t>-</w:t>
      </w:r>
      <w:r w:rsidRPr="00C007DD">
        <w:rPr>
          <w:rStyle w:val="a"/>
        </w:rPr>
        <w:t>sebut dijelaskan sebagai berikut:</w:t>
      </w:r>
      <w:r w:rsidRPr="00C007DD">
        <w:rPr>
          <w:rStyle w:val="FootnoteReference"/>
          <w:rFonts w:eastAsiaTheme="majorEastAsia"/>
        </w:rPr>
        <w:footnoteReference w:id="24"/>
      </w:r>
    </w:p>
    <w:p w:rsidR="0020150C" w:rsidRPr="00C007DD" w:rsidRDefault="0020150C" w:rsidP="008B302A">
      <w:pPr>
        <w:pStyle w:val="ListParagraph"/>
        <w:numPr>
          <w:ilvl w:val="0"/>
          <w:numId w:val="13"/>
        </w:numPr>
        <w:ind w:left="284" w:hanging="284"/>
        <w:jc w:val="both"/>
        <w:rPr>
          <w:rStyle w:val="a"/>
        </w:rPr>
      </w:pPr>
      <w:r w:rsidRPr="00C007DD">
        <w:rPr>
          <w:rStyle w:val="a"/>
        </w:rPr>
        <w:t xml:space="preserve">Pre tes (tes awal), Pada umumnya proses pembelajaran dimulai dengan pre tes, ini </w:t>
      </w:r>
      <w:r w:rsidRPr="008B302A">
        <w:rPr>
          <w:rStyle w:val="a"/>
          <w:spacing w:val="-6"/>
        </w:rPr>
        <w:t>mempunyai banyak kegunaan dalam men</w:t>
      </w:r>
      <w:r w:rsidR="008B302A" w:rsidRPr="008B302A">
        <w:rPr>
          <w:rStyle w:val="a"/>
          <w:spacing w:val="-6"/>
          <w:lang w:val="id-ID"/>
        </w:rPr>
        <w:t>-</w:t>
      </w:r>
      <w:r w:rsidRPr="008B302A">
        <w:rPr>
          <w:rStyle w:val="a"/>
          <w:spacing w:val="-6"/>
        </w:rPr>
        <w:t>jajaki</w:t>
      </w:r>
      <w:r w:rsidRPr="00C007DD">
        <w:rPr>
          <w:rStyle w:val="a"/>
        </w:rPr>
        <w:t xml:space="preserve"> proses pembelajaran yang akan di</w:t>
      </w:r>
      <w:r w:rsidR="008B302A">
        <w:rPr>
          <w:rStyle w:val="a"/>
          <w:lang w:val="id-ID"/>
        </w:rPr>
        <w:t>-</w:t>
      </w:r>
      <w:r w:rsidRPr="00C007DD">
        <w:rPr>
          <w:rStyle w:val="a"/>
        </w:rPr>
        <w:t>laksanakan, oleh karena itu pre tes me</w:t>
      </w:r>
      <w:r w:rsidR="008B302A">
        <w:rPr>
          <w:rStyle w:val="a"/>
          <w:lang w:val="id-ID"/>
        </w:rPr>
        <w:t>-</w:t>
      </w:r>
      <w:r w:rsidRPr="00C007DD">
        <w:rPr>
          <w:rStyle w:val="a"/>
        </w:rPr>
        <w:t>megang peran yang penting dalam pro</w:t>
      </w:r>
      <w:r w:rsidR="008B302A">
        <w:rPr>
          <w:rStyle w:val="a"/>
          <w:lang w:val="id-ID"/>
        </w:rPr>
        <w:t>-</w:t>
      </w:r>
      <w:r w:rsidRPr="00C007DD">
        <w:rPr>
          <w:rStyle w:val="a"/>
        </w:rPr>
        <w:t xml:space="preserve">ses pembelajaran, adapun fungsi pre tes diantara yaitu untuk menyiapkan peserta </w:t>
      </w:r>
      <w:r w:rsidRPr="008B302A">
        <w:rPr>
          <w:rStyle w:val="a"/>
          <w:spacing w:val="-6"/>
        </w:rPr>
        <w:t>didik dala</w:t>
      </w:r>
      <w:r w:rsidR="008B302A" w:rsidRPr="008B302A">
        <w:rPr>
          <w:rStyle w:val="a"/>
          <w:spacing w:val="-6"/>
        </w:rPr>
        <w:t>m proses belajar, karena dengan</w:t>
      </w:r>
      <w:r w:rsidR="008B302A">
        <w:rPr>
          <w:rStyle w:val="a"/>
        </w:rPr>
        <w:t xml:space="preserve"> </w:t>
      </w:r>
      <w:r w:rsidRPr="00C007DD">
        <w:rPr>
          <w:rStyle w:val="a"/>
        </w:rPr>
        <w:t>pre tes maka pikiran akan terfokus pada soal-soal yang harus mereka jawab atau kerjakan, untuk mengetahui tingkat ke</w:t>
      </w:r>
      <w:r w:rsidR="008B302A">
        <w:rPr>
          <w:rStyle w:val="a"/>
          <w:lang w:val="id-ID"/>
        </w:rPr>
        <w:t>-</w:t>
      </w:r>
      <w:r w:rsidRPr="00C007DD">
        <w:rPr>
          <w:rStyle w:val="a"/>
        </w:rPr>
        <w:t>majuan siswa sehubungan dengan pro</w:t>
      </w:r>
      <w:r w:rsidR="008B302A">
        <w:rPr>
          <w:rStyle w:val="a"/>
          <w:lang w:val="id-ID"/>
        </w:rPr>
        <w:t>-</w:t>
      </w:r>
      <w:r w:rsidRPr="00C007DD">
        <w:rPr>
          <w:rStyle w:val="a"/>
        </w:rPr>
        <w:t>ses pembelajaran yang dilakukan, hal ini dapat dilakukan dengan membanding</w:t>
      </w:r>
      <w:r w:rsidR="008B302A">
        <w:rPr>
          <w:rStyle w:val="a"/>
          <w:lang w:val="id-ID"/>
        </w:rPr>
        <w:t>-</w:t>
      </w:r>
      <w:r w:rsidRPr="00C007DD">
        <w:rPr>
          <w:rStyle w:val="a"/>
        </w:rPr>
        <w:t xml:space="preserve">kan hasil pre tes dengan post tes, untuk mengetahui kemampuan awal yang telah dimiliki peserta didik mengenai bahan ajaran yang akan dijadikan topik dalam </w:t>
      </w:r>
      <w:r w:rsidRPr="00C007DD">
        <w:rPr>
          <w:rStyle w:val="a"/>
        </w:rPr>
        <w:lastRenderedPageBreak/>
        <w:t>proses pembelajaran, untuk mengtahui dari mana yang seharusnya proses pem</w:t>
      </w:r>
      <w:r w:rsidR="008B302A">
        <w:rPr>
          <w:rStyle w:val="a"/>
          <w:lang w:val="id-ID"/>
        </w:rPr>
        <w:t>-</w:t>
      </w:r>
      <w:r w:rsidRPr="00C007DD">
        <w:rPr>
          <w:rStyle w:val="a"/>
        </w:rPr>
        <w:t>belajaran dimulai, tujuan-tujuan mana yang telah dikuasai siswa dan tujuan-tujuan mana yang perlu mendapat pene</w:t>
      </w:r>
      <w:r w:rsidR="008B302A">
        <w:rPr>
          <w:rStyle w:val="a"/>
          <w:lang w:val="id-ID"/>
        </w:rPr>
        <w:t>-</w:t>
      </w:r>
      <w:r w:rsidRPr="00C007DD">
        <w:rPr>
          <w:rStyle w:val="a"/>
        </w:rPr>
        <w:t>kanan dan perhatian khusus, Untuk men</w:t>
      </w:r>
      <w:r w:rsidR="008B302A">
        <w:rPr>
          <w:rStyle w:val="a"/>
          <w:lang w:val="id-ID"/>
        </w:rPr>
        <w:t>-</w:t>
      </w:r>
      <w:r w:rsidRPr="00C007DD">
        <w:rPr>
          <w:rStyle w:val="a"/>
        </w:rPr>
        <w:t xml:space="preserve">capai fungsi yang ke-3 dan ke-4 maka </w:t>
      </w:r>
      <w:r w:rsidRPr="008B302A">
        <w:rPr>
          <w:rStyle w:val="a"/>
          <w:spacing w:val="-6"/>
        </w:rPr>
        <w:t>hasil pre tes harus segera diperiksa, se</w:t>
      </w:r>
      <w:r w:rsidR="008B302A">
        <w:rPr>
          <w:rStyle w:val="a"/>
          <w:spacing w:val="-6"/>
          <w:lang w:val="id-ID"/>
        </w:rPr>
        <w:t>-</w:t>
      </w:r>
      <w:r w:rsidRPr="008B302A">
        <w:rPr>
          <w:rStyle w:val="a"/>
          <w:spacing w:val="-6"/>
        </w:rPr>
        <w:t>belum</w:t>
      </w:r>
      <w:r w:rsidRPr="00C007DD">
        <w:rPr>
          <w:rStyle w:val="a"/>
        </w:rPr>
        <w:t xml:space="preserve"> pelaksanaan proses pembelajaran inti dilaksanakan (sebelum siswa mem</w:t>
      </w:r>
      <w:r w:rsidR="008B302A">
        <w:rPr>
          <w:rStyle w:val="a"/>
          <w:lang w:val="id-ID"/>
        </w:rPr>
        <w:t>-</w:t>
      </w:r>
      <w:r w:rsidRPr="00C007DD">
        <w:rPr>
          <w:rStyle w:val="a"/>
        </w:rPr>
        <w:t>pelajari modul).</w:t>
      </w:r>
    </w:p>
    <w:p w:rsidR="008B302A" w:rsidRDefault="0020150C" w:rsidP="008B302A">
      <w:pPr>
        <w:pStyle w:val="ListParagraph"/>
        <w:numPr>
          <w:ilvl w:val="0"/>
          <w:numId w:val="13"/>
        </w:numPr>
        <w:ind w:left="284" w:hanging="284"/>
        <w:jc w:val="both"/>
        <w:rPr>
          <w:rStyle w:val="a"/>
        </w:rPr>
      </w:pPr>
      <w:r w:rsidRPr="00C007DD">
        <w:rPr>
          <w:rStyle w:val="a"/>
        </w:rPr>
        <w:t>Proses, Disini dimaksudkan sebagai ke</w:t>
      </w:r>
      <w:r w:rsidR="008B302A">
        <w:rPr>
          <w:rStyle w:val="a"/>
          <w:lang w:val="id-ID"/>
        </w:rPr>
        <w:t>-</w:t>
      </w:r>
      <w:r w:rsidRPr="00C007DD">
        <w:rPr>
          <w:rStyle w:val="a"/>
        </w:rPr>
        <w:t>giatan inti dari pelaksanaan proses pem</w:t>
      </w:r>
      <w:r w:rsidR="008B302A">
        <w:rPr>
          <w:rStyle w:val="a"/>
          <w:lang w:val="id-ID"/>
        </w:rPr>
        <w:t>-</w:t>
      </w:r>
      <w:r w:rsidRPr="008B302A">
        <w:rPr>
          <w:rStyle w:val="a"/>
          <w:spacing w:val="-6"/>
        </w:rPr>
        <w:t xml:space="preserve">belajaran, yakni </w:t>
      </w:r>
      <w:r w:rsidRPr="008B302A">
        <w:rPr>
          <w:rStyle w:val="a"/>
          <w:spacing w:val="-18"/>
        </w:rPr>
        <w:t>sebagaimana tujuan-tujuan</w:t>
      </w:r>
      <w:r w:rsidR="008B302A">
        <w:rPr>
          <w:rStyle w:val="a"/>
        </w:rPr>
        <w:t xml:space="preserve"> </w:t>
      </w:r>
      <w:r w:rsidR="008B302A" w:rsidRPr="008B302A">
        <w:rPr>
          <w:rStyle w:val="a"/>
          <w:spacing w:val="-6"/>
        </w:rPr>
        <w:t xml:space="preserve">belajar </w:t>
      </w:r>
      <w:r w:rsidRPr="008B302A">
        <w:rPr>
          <w:rStyle w:val="a"/>
          <w:spacing w:val="-6"/>
        </w:rPr>
        <w:t>direalisasikan melalui modul, pro</w:t>
      </w:r>
      <w:r w:rsidR="008B302A" w:rsidRPr="008B302A">
        <w:rPr>
          <w:rStyle w:val="a"/>
          <w:spacing w:val="-6"/>
          <w:lang w:val="id-ID"/>
        </w:rPr>
        <w:t>-</w:t>
      </w:r>
      <w:r w:rsidRPr="008B302A">
        <w:rPr>
          <w:rStyle w:val="a"/>
          <w:spacing w:val="-6"/>
        </w:rPr>
        <w:t>ses pemb</w:t>
      </w:r>
      <w:r w:rsidR="008B302A" w:rsidRPr="008B302A">
        <w:rPr>
          <w:rStyle w:val="a"/>
          <w:spacing w:val="-6"/>
        </w:rPr>
        <w:t>elajaran perlu dilakukan dengan</w:t>
      </w:r>
      <w:r w:rsidR="008B302A">
        <w:rPr>
          <w:rStyle w:val="a"/>
        </w:rPr>
        <w:t xml:space="preserve"> </w:t>
      </w:r>
      <w:r w:rsidRPr="00C007DD">
        <w:rPr>
          <w:rStyle w:val="a"/>
        </w:rPr>
        <w:t>tenang dan menyenangkan, hal tersebut tentu saja menuntut aktifitas dan krea</w:t>
      </w:r>
      <w:r w:rsidR="008B302A">
        <w:rPr>
          <w:rStyle w:val="a"/>
          <w:lang w:val="id-ID"/>
        </w:rPr>
        <w:t>-</w:t>
      </w:r>
      <w:r w:rsidRPr="00C007DD">
        <w:rPr>
          <w:rStyle w:val="a"/>
        </w:rPr>
        <w:t>tivitas guru dalam menciptakan lingku</w:t>
      </w:r>
      <w:r w:rsidR="008B302A">
        <w:rPr>
          <w:rStyle w:val="a"/>
          <w:lang w:val="id-ID"/>
        </w:rPr>
        <w:t>-</w:t>
      </w:r>
      <w:r w:rsidRPr="00C007DD">
        <w:rPr>
          <w:rStyle w:val="a"/>
        </w:rPr>
        <w:t>ngan yang kondusif, proses pembelajar</w:t>
      </w:r>
      <w:r w:rsidR="008B302A">
        <w:rPr>
          <w:rStyle w:val="a"/>
          <w:lang w:val="id-ID"/>
        </w:rPr>
        <w:t>-</w:t>
      </w:r>
      <w:r w:rsidRPr="00C007DD">
        <w:rPr>
          <w:rStyle w:val="a"/>
        </w:rPr>
        <w:t>an dikatakan afektif apabila seluruh sis</w:t>
      </w:r>
      <w:r w:rsidR="008B302A">
        <w:rPr>
          <w:rStyle w:val="a"/>
          <w:lang w:val="id-ID"/>
        </w:rPr>
        <w:t>-</w:t>
      </w:r>
      <w:r w:rsidRPr="00C007DD">
        <w:rPr>
          <w:rStyle w:val="a"/>
        </w:rPr>
        <w:t>wa terlibat secara aktif, baik mental fi</w:t>
      </w:r>
      <w:r w:rsidR="008B302A">
        <w:rPr>
          <w:rStyle w:val="a"/>
          <w:lang w:val="id-ID"/>
        </w:rPr>
        <w:t>-</w:t>
      </w:r>
      <w:r w:rsidRPr="00C007DD">
        <w:rPr>
          <w:rStyle w:val="a"/>
        </w:rPr>
        <w:t>sik, maupun sosialnya. Kualitas pembe</w:t>
      </w:r>
      <w:r w:rsidR="008B302A">
        <w:rPr>
          <w:rStyle w:val="a"/>
          <w:lang w:val="id-ID"/>
        </w:rPr>
        <w:t>-</w:t>
      </w:r>
      <w:r w:rsidRPr="00C007DD">
        <w:rPr>
          <w:rStyle w:val="a"/>
        </w:rPr>
        <w:t>lajaran dapat dilihat dari proses dan segi hasil, dari segi proses, pembelajaran di</w:t>
      </w:r>
      <w:r w:rsidR="008B302A">
        <w:rPr>
          <w:rStyle w:val="a"/>
          <w:lang w:val="id-ID"/>
        </w:rPr>
        <w:t>-</w:t>
      </w:r>
      <w:r w:rsidRPr="00C007DD">
        <w:rPr>
          <w:rStyle w:val="a"/>
        </w:rPr>
        <w:t>katakan berhasil dan berkualitas apabila seluruhnya atau setidaknya sebagian be</w:t>
      </w:r>
      <w:r w:rsidR="008B302A">
        <w:rPr>
          <w:rStyle w:val="a"/>
          <w:lang w:val="id-ID"/>
        </w:rPr>
        <w:t>-</w:t>
      </w:r>
      <w:r w:rsidRPr="00C007DD">
        <w:rPr>
          <w:rStyle w:val="a"/>
        </w:rPr>
        <w:t xml:space="preserve">sar siswa terlihat secara aktif, baik fisik, </w:t>
      </w:r>
      <w:r w:rsidRPr="008B302A">
        <w:rPr>
          <w:rStyle w:val="a"/>
          <w:spacing w:val="-6"/>
        </w:rPr>
        <w:t>me</w:t>
      </w:r>
      <w:r w:rsidR="008B302A" w:rsidRPr="008B302A">
        <w:rPr>
          <w:rStyle w:val="a"/>
          <w:spacing w:val="-6"/>
        </w:rPr>
        <w:t xml:space="preserve">ntal maupun sosial dalam proses </w:t>
      </w:r>
      <w:r w:rsidRPr="008B302A">
        <w:rPr>
          <w:rStyle w:val="a"/>
          <w:spacing w:val="-6"/>
        </w:rPr>
        <w:t>pem</w:t>
      </w:r>
      <w:r w:rsidR="008B302A" w:rsidRPr="008B302A">
        <w:rPr>
          <w:rStyle w:val="a"/>
          <w:spacing w:val="-6"/>
          <w:lang w:val="id-ID"/>
        </w:rPr>
        <w:t>-</w:t>
      </w:r>
      <w:r w:rsidRPr="008B302A">
        <w:rPr>
          <w:rStyle w:val="a"/>
          <w:spacing w:val="-6"/>
        </w:rPr>
        <w:t>b</w:t>
      </w:r>
      <w:r w:rsidR="008B302A">
        <w:rPr>
          <w:rStyle w:val="a"/>
          <w:spacing w:val="-6"/>
        </w:rPr>
        <w:t xml:space="preserve">elajaran, </w:t>
      </w:r>
      <w:r w:rsidR="008B302A" w:rsidRPr="008B302A">
        <w:rPr>
          <w:rStyle w:val="a"/>
          <w:spacing w:val="-18"/>
        </w:rPr>
        <w:t>disamping</w:t>
      </w:r>
      <w:r w:rsidR="008B302A">
        <w:rPr>
          <w:rStyle w:val="a"/>
          <w:spacing w:val="-6"/>
        </w:rPr>
        <w:t xml:space="preserve"> menunjukkan </w:t>
      </w:r>
      <w:r w:rsidRPr="008B302A">
        <w:rPr>
          <w:rStyle w:val="a"/>
          <w:spacing w:val="-6"/>
        </w:rPr>
        <w:t>kegaira</w:t>
      </w:r>
      <w:r w:rsidR="008B302A">
        <w:rPr>
          <w:rStyle w:val="a"/>
          <w:spacing w:val="-6"/>
          <w:lang w:val="id-ID"/>
        </w:rPr>
        <w:t>-</w:t>
      </w:r>
      <w:r w:rsidR="008B302A" w:rsidRPr="008B302A">
        <w:rPr>
          <w:rStyle w:val="a"/>
          <w:spacing w:val="-6"/>
        </w:rPr>
        <w:t>han</w:t>
      </w:r>
      <w:r w:rsidR="008B302A">
        <w:rPr>
          <w:rStyle w:val="a"/>
        </w:rPr>
        <w:t xml:space="preserve"> </w:t>
      </w:r>
      <w:r w:rsidRPr="00C007DD">
        <w:rPr>
          <w:rStyle w:val="a"/>
        </w:rPr>
        <w:t>belajar yang tinggi semangat belajar yang besar dan rasa percaya diri sendiri. Sedangkan dari hasil proses pembela</w:t>
      </w:r>
      <w:r w:rsidR="008B302A">
        <w:rPr>
          <w:rStyle w:val="a"/>
          <w:lang w:val="id-ID"/>
        </w:rPr>
        <w:t>-</w:t>
      </w:r>
      <w:r w:rsidRPr="00C007DD">
        <w:rPr>
          <w:rStyle w:val="a"/>
        </w:rPr>
        <w:t>jaran dik</w:t>
      </w:r>
      <w:r w:rsidR="008B302A">
        <w:rPr>
          <w:rStyle w:val="a"/>
        </w:rPr>
        <w:t xml:space="preserve">atakan berhasil apabila terjadi </w:t>
      </w:r>
      <w:r w:rsidRPr="00C007DD">
        <w:rPr>
          <w:rStyle w:val="a"/>
        </w:rPr>
        <w:t>perubahan prilaku yang positif pada sis</w:t>
      </w:r>
      <w:r w:rsidR="008B302A">
        <w:rPr>
          <w:rStyle w:val="a"/>
          <w:lang w:val="id-ID"/>
        </w:rPr>
        <w:t>-</w:t>
      </w:r>
      <w:r w:rsidRPr="00C007DD">
        <w:rPr>
          <w:rStyle w:val="a"/>
        </w:rPr>
        <w:t>wa seluruhnya atau setidak-tidaknya se</w:t>
      </w:r>
      <w:r w:rsidR="008B302A">
        <w:rPr>
          <w:rStyle w:val="a"/>
          <w:lang w:val="id-ID"/>
        </w:rPr>
        <w:t>-</w:t>
      </w:r>
      <w:r w:rsidRPr="00C007DD">
        <w:rPr>
          <w:rStyle w:val="a"/>
        </w:rPr>
        <w:t>bagian besar (75 %) siswa terlibat secara aktif baik fisik, mental maupun sosial, lebih lanjut proses pembelajaran dikata</w:t>
      </w:r>
      <w:r w:rsidR="008B302A">
        <w:rPr>
          <w:rStyle w:val="a"/>
          <w:lang w:val="id-ID"/>
        </w:rPr>
        <w:t>-</w:t>
      </w:r>
      <w:r w:rsidRPr="00C007DD">
        <w:rPr>
          <w:rStyle w:val="a"/>
        </w:rPr>
        <w:t>kan berhasil dan berkualitas apabila pe</w:t>
      </w:r>
      <w:r w:rsidR="008B302A">
        <w:rPr>
          <w:rStyle w:val="a"/>
          <w:lang w:val="id-ID"/>
        </w:rPr>
        <w:t>-</w:t>
      </w:r>
      <w:r w:rsidRPr="00C007DD">
        <w:rPr>
          <w:rStyle w:val="a"/>
        </w:rPr>
        <w:t>nerimaan materi ajar merata, menghasil</w:t>
      </w:r>
      <w:r w:rsidR="008B302A">
        <w:rPr>
          <w:rStyle w:val="a"/>
          <w:lang w:val="id-ID"/>
        </w:rPr>
        <w:t>-</w:t>
      </w:r>
      <w:r w:rsidRPr="00C007DD">
        <w:rPr>
          <w:rStyle w:val="a"/>
        </w:rPr>
        <w:t xml:space="preserve">kan out-put yang banyak dan bermutu </w:t>
      </w:r>
      <w:r w:rsidRPr="008B302A">
        <w:rPr>
          <w:rStyle w:val="a"/>
          <w:spacing w:val="-6"/>
        </w:rPr>
        <w:t>tinggi serta sesuai dengan kebutuhan per</w:t>
      </w:r>
      <w:r w:rsidR="008B302A">
        <w:rPr>
          <w:rStyle w:val="a"/>
          <w:spacing w:val="-6"/>
          <w:lang w:val="id-ID"/>
        </w:rPr>
        <w:t>-</w:t>
      </w:r>
      <w:r w:rsidRPr="008B302A">
        <w:rPr>
          <w:rStyle w:val="a"/>
          <w:spacing w:val="-6"/>
        </w:rPr>
        <w:t xml:space="preserve">kembangan </w:t>
      </w:r>
      <w:r w:rsidRPr="008B302A">
        <w:rPr>
          <w:rStyle w:val="a"/>
          <w:spacing w:val="-18"/>
        </w:rPr>
        <w:t>masyarakat</w:t>
      </w:r>
      <w:r w:rsidRPr="008B302A">
        <w:rPr>
          <w:rStyle w:val="a"/>
          <w:spacing w:val="-6"/>
        </w:rPr>
        <w:t xml:space="preserve"> dan pembangunan</w:t>
      </w:r>
      <w:r w:rsidR="008B302A">
        <w:rPr>
          <w:rStyle w:val="a"/>
        </w:rPr>
        <w:t>.</w:t>
      </w:r>
    </w:p>
    <w:p w:rsidR="0005016B" w:rsidRDefault="0020150C" w:rsidP="0005016B">
      <w:pPr>
        <w:ind w:firstLine="567"/>
        <w:jc w:val="both"/>
        <w:rPr>
          <w:rStyle w:val="a"/>
        </w:rPr>
      </w:pPr>
      <w:r w:rsidRPr="00C007DD">
        <w:rPr>
          <w:rStyle w:val="a"/>
        </w:rPr>
        <w:t>Pada proses ini model pembelajaran edutainment meng-integrasikan kreativitas dalam setiap proses pembelajaran yang si</w:t>
      </w:r>
      <w:r w:rsidR="0005016B">
        <w:rPr>
          <w:rStyle w:val="a"/>
          <w:lang w:val="id-ID"/>
        </w:rPr>
        <w:t>-</w:t>
      </w:r>
      <w:r w:rsidRPr="00C007DD">
        <w:rPr>
          <w:rStyle w:val="a"/>
        </w:rPr>
        <w:t>fatnya aplikatif (pelaksanaan) dengan me</w:t>
      </w:r>
      <w:r w:rsidR="0005016B">
        <w:rPr>
          <w:rStyle w:val="a"/>
          <w:lang w:val="id-ID"/>
        </w:rPr>
        <w:t>-</w:t>
      </w:r>
      <w:r w:rsidRPr="00C007DD">
        <w:rPr>
          <w:rStyle w:val="a"/>
        </w:rPr>
        <w:t xml:space="preserve">makai </w:t>
      </w:r>
      <w:r w:rsidRPr="00C007DD">
        <w:rPr>
          <w:rStyle w:val="l11"/>
        </w:rPr>
        <w:t xml:space="preserve">beberapa </w:t>
      </w:r>
      <w:r w:rsidRPr="00C007DD">
        <w:rPr>
          <w:rStyle w:val="l8"/>
        </w:rPr>
        <w:t xml:space="preserve">strategi pembelajaran </w:t>
      </w:r>
      <w:r w:rsidRPr="00C007DD">
        <w:rPr>
          <w:rStyle w:val="l10"/>
        </w:rPr>
        <w:t xml:space="preserve">yang disesuaikan </w:t>
      </w:r>
      <w:r w:rsidRPr="00C007DD">
        <w:rPr>
          <w:rStyle w:val="l9"/>
        </w:rPr>
        <w:t xml:space="preserve">dengan </w:t>
      </w:r>
      <w:r w:rsidRPr="00C007DD">
        <w:rPr>
          <w:rStyle w:val="a"/>
        </w:rPr>
        <w:t>tema pada saat itu, de</w:t>
      </w:r>
      <w:r w:rsidR="0005016B">
        <w:rPr>
          <w:rStyle w:val="a"/>
          <w:lang w:val="id-ID"/>
        </w:rPr>
        <w:t>-</w:t>
      </w:r>
      <w:r w:rsidRPr="00C007DD">
        <w:rPr>
          <w:rStyle w:val="a"/>
        </w:rPr>
        <w:t>ngan harapan dapat mepermudah siswa dan menerima pelajaran, serta dapat mengem</w:t>
      </w:r>
      <w:r w:rsidR="0005016B">
        <w:rPr>
          <w:rStyle w:val="a"/>
          <w:lang w:val="id-ID"/>
        </w:rPr>
        <w:t>-</w:t>
      </w:r>
      <w:r w:rsidRPr="00C007DD">
        <w:rPr>
          <w:rStyle w:val="a"/>
        </w:rPr>
        <w:t>bangkan daya pikir dan kretivitas siswa.</w:t>
      </w:r>
    </w:p>
    <w:p w:rsidR="0005016B" w:rsidRDefault="0020150C" w:rsidP="0005016B">
      <w:pPr>
        <w:ind w:firstLine="567"/>
        <w:jc w:val="both"/>
        <w:rPr>
          <w:rStyle w:val="a"/>
        </w:rPr>
      </w:pPr>
      <w:r w:rsidRPr="0005016B">
        <w:rPr>
          <w:rStyle w:val="a"/>
          <w:spacing w:val="-6"/>
        </w:rPr>
        <w:t>Secara umum kreativitas berperan pen</w:t>
      </w:r>
      <w:r w:rsidR="0005016B">
        <w:rPr>
          <w:rStyle w:val="a"/>
          <w:spacing w:val="-6"/>
          <w:lang w:val="id-ID"/>
        </w:rPr>
        <w:t>-</w:t>
      </w:r>
      <w:r w:rsidRPr="0005016B">
        <w:rPr>
          <w:rStyle w:val="a"/>
          <w:spacing w:val="-6"/>
        </w:rPr>
        <w:t>ting</w:t>
      </w:r>
      <w:r w:rsidRPr="00C007DD">
        <w:rPr>
          <w:rStyle w:val="a"/>
        </w:rPr>
        <w:t xml:space="preserve"> dan bermanfaat </w:t>
      </w:r>
      <w:r w:rsidRPr="00C007DD">
        <w:rPr>
          <w:rStyle w:val="l"/>
        </w:rPr>
        <w:t>pada pendidikan, ada</w:t>
      </w:r>
      <w:r w:rsidR="0005016B">
        <w:rPr>
          <w:rStyle w:val="l"/>
          <w:lang w:val="id-ID"/>
        </w:rPr>
        <w:t>-</w:t>
      </w:r>
      <w:r w:rsidRPr="00C007DD">
        <w:rPr>
          <w:rStyle w:val="l"/>
        </w:rPr>
        <w:t xml:space="preserve">pun dalam mengembangkan </w:t>
      </w:r>
      <w:r w:rsidRPr="00C007DD">
        <w:rPr>
          <w:rStyle w:val="a"/>
        </w:rPr>
        <w:t>kreativitas sis</w:t>
      </w:r>
      <w:r w:rsidR="0005016B">
        <w:rPr>
          <w:rStyle w:val="a"/>
          <w:lang w:val="id-ID"/>
        </w:rPr>
        <w:t>-</w:t>
      </w:r>
      <w:r w:rsidRPr="00C007DD">
        <w:rPr>
          <w:rStyle w:val="a"/>
        </w:rPr>
        <w:t>wa guru mempunyai dampak yang besar, karna aktivitas dan kreativitas guru sangat berpengaruh terhadap perkembangan siswa dan karena guru lebih banyak kesempatan untuk merangsang atau menghambat krea</w:t>
      </w:r>
      <w:r w:rsidR="0005016B">
        <w:rPr>
          <w:rStyle w:val="a"/>
          <w:lang w:val="id-ID"/>
        </w:rPr>
        <w:t>-</w:t>
      </w:r>
      <w:r w:rsidRPr="00C007DD">
        <w:rPr>
          <w:rStyle w:val="a"/>
        </w:rPr>
        <w:t xml:space="preserve">tivitas mereka, jadi dalam membangkitkan motivasi dan kreativitas siswa, guru harus </w:t>
      </w:r>
      <w:r w:rsidRPr="0005016B">
        <w:rPr>
          <w:rStyle w:val="a"/>
          <w:spacing w:val="-6"/>
        </w:rPr>
        <w:t>senantiasa mampu menumbuhkan semangat</w:t>
      </w:r>
      <w:r w:rsidRPr="00C007DD">
        <w:rPr>
          <w:rStyle w:val="a"/>
        </w:rPr>
        <w:t xml:space="preserve"> belajar siswa dengan melatih, merangsang pelajaran yang menantang dan kreatif serta inovatif. Disamping itu guru harus mem</w:t>
      </w:r>
      <w:r w:rsidR="0005016B">
        <w:rPr>
          <w:rStyle w:val="a"/>
          <w:lang w:val="id-ID"/>
        </w:rPr>
        <w:t>-</w:t>
      </w:r>
      <w:r w:rsidRPr="00C007DD">
        <w:rPr>
          <w:rStyle w:val="a"/>
        </w:rPr>
        <w:t>bangun lingkungan kelas yang besar dari kendala-kendala yang merusak motivasi in</w:t>
      </w:r>
      <w:r w:rsidR="0005016B">
        <w:rPr>
          <w:rStyle w:val="a"/>
          <w:lang w:val="id-ID"/>
        </w:rPr>
        <w:t>-</w:t>
      </w:r>
      <w:r w:rsidRPr="0005016B">
        <w:rPr>
          <w:rStyle w:val="a"/>
          <w:spacing w:val="-6"/>
        </w:rPr>
        <w:t>s</w:t>
      </w:r>
      <w:r w:rsidR="0005016B" w:rsidRPr="0005016B">
        <w:rPr>
          <w:rStyle w:val="a"/>
          <w:spacing w:val="-6"/>
        </w:rPr>
        <w:t xml:space="preserve">trinsik </w:t>
      </w:r>
      <w:r w:rsidRPr="0005016B">
        <w:rPr>
          <w:rStyle w:val="a"/>
          <w:spacing w:val="-6"/>
        </w:rPr>
        <w:t>disekolah</w:t>
      </w:r>
      <w:r w:rsidRPr="00C007DD">
        <w:rPr>
          <w:rStyle w:val="a"/>
        </w:rPr>
        <w:t>.</w:t>
      </w:r>
      <w:r w:rsidRPr="00C007DD">
        <w:rPr>
          <w:rStyle w:val="FootnoteReference"/>
          <w:rFonts w:eastAsiaTheme="majorEastAsia"/>
        </w:rPr>
        <w:footnoteReference w:id="25"/>
      </w:r>
      <w:r w:rsidRPr="00C007DD">
        <w:rPr>
          <w:rStyle w:val="a"/>
        </w:rPr>
        <w:t xml:space="preserve"> </w:t>
      </w:r>
      <w:r w:rsidRPr="0005016B">
        <w:rPr>
          <w:rStyle w:val="a"/>
          <w:spacing w:val="-6"/>
        </w:rPr>
        <w:t xml:space="preserve">Dan </w:t>
      </w:r>
      <w:r w:rsidRPr="0005016B">
        <w:rPr>
          <w:rStyle w:val="a"/>
          <w:spacing w:val="-18"/>
        </w:rPr>
        <w:t>menciptakan atmosfer</w:t>
      </w:r>
      <w:r w:rsidRPr="00C007DD">
        <w:rPr>
          <w:rStyle w:val="a"/>
        </w:rPr>
        <w:t xml:space="preserve"> </w:t>
      </w:r>
      <w:r w:rsidRPr="0005016B">
        <w:rPr>
          <w:rStyle w:val="a"/>
          <w:spacing w:val="-6"/>
        </w:rPr>
        <w:t xml:space="preserve">yang aman, terbuka dan menyenangkan </w:t>
      </w:r>
      <w:proofErr w:type="gramStart"/>
      <w:r w:rsidRPr="0005016B">
        <w:rPr>
          <w:rStyle w:val="a"/>
          <w:spacing w:val="-6"/>
        </w:rPr>
        <w:t>akan</w:t>
      </w:r>
      <w:proofErr w:type="gramEnd"/>
      <w:r w:rsidRPr="00C007DD">
        <w:rPr>
          <w:rStyle w:val="a"/>
        </w:rPr>
        <w:t xml:space="preserve"> m</w:t>
      </w:r>
      <w:r w:rsidR="0005016B">
        <w:rPr>
          <w:rStyle w:val="a"/>
        </w:rPr>
        <w:t xml:space="preserve">embuat siswa merasa bebas untuk </w:t>
      </w:r>
      <w:r w:rsidRPr="00C007DD">
        <w:rPr>
          <w:rStyle w:val="a"/>
        </w:rPr>
        <w:t>meng</w:t>
      </w:r>
      <w:r w:rsidR="0005016B">
        <w:rPr>
          <w:rStyle w:val="a"/>
          <w:lang w:val="id-ID"/>
        </w:rPr>
        <w:t>-</w:t>
      </w:r>
      <w:r w:rsidRPr="00C007DD">
        <w:rPr>
          <w:rStyle w:val="a"/>
        </w:rPr>
        <w:t xml:space="preserve">ungkapkan perasaan dan mengembangkan </w:t>
      </w:r>
      <w:r w:rsidRPr="0005016B">
        <w:rPr>
          <w:rStyle w:val="a"/>
          <w:spacing w:val="-6"/>
        </w:rPr>
        <w:t>kesempatan tanpa adanya tekanan dari orang</w:t>
      </w:r>
      <w:r w:rsidRPr="00C007DD">
        <w:rPr>
          <w:rStyle w:val="a"/>
        </w:rPr>
        <w:t xml:space="preserve"> tua dan teman sebaya.</w:t>
      </w:r>
      <w:r w:rsidRPr="00C007DD">
        <w:rPr>
          <w:rStyle w:val="FootnoteReference"/>
          <w:rFonts w:eastAsiaTheme="majorEastAsia"/>
        </w:rPr>
        <w:footnoteReference w:id="26"/>
      </w:r>
    </w:p>
    <w:p w:rsidR="0020150C" w:rsidRPr="00C007DD" w:rsidRDefault="0020150C" w:rsidP="0005016B">
      <w:pPr>
        <w:ind w:firstLine="567"/>
        <w:jc w:val="both"/>
        <w:rPr>
          <w:rStyle w:val="a"/>
        </w:rPr>
      </w:pPr>
      <w:r w:rsidRPr="00C007DD">
        <w:t>Hal tersebut merupakan strategi yang dapat digunakan guru dalam mengembang</w:t>
      </w:r>
      <w:r w:rsidR="0005016B">
        <w:rPr>
          <w:lang w:val="id-ID"/>
        </w:rPr>
        <w:t>-</w:t>
      </w:r>
      <w:r w:rsidRPr="00C007DD">
        <w:t xml:space="preserve">kan kreativitas siswa, karena jika dalam suasan kelas dalam kondisi yang ceria dan penuh kegembiraan maka siswa akan </w:t>
      </w:r>
      <w:r w:rsidRPr="00C007DD">
        <w:rPr>
          <w:rStyle w:val="a"/>
        </w:rPr>
        <w:t>lebih mudah menerima materi pelajaran dengan penuh semangat dan rasa percaya diri yang tinggi, sehingga pembelajaran terasa lebih menyenangkan dan lebih bermakna ruang kelas hendaknya merangsang secara visual, tanpa mengganggu perhatian, ruang kelas yang penuh dengan berbagai produk hasil karya siswa yang bergam, s</w:t>
      </w:r>
      <w:r w:rsidR="0005016B">
        <w:rPr>
          <w:rStyle w:val="a"/>
        </w:rPr>
        <w:t xml:space="preserve">eperti lukisan, </w:t>
      </w:r>
      <w:r w:rsidR="0005016B" w:rsidRPr="0005016B">
        <w:rPr>
          <w:rStyle w:val="a"/>
          <w:spacing w:val="-6"/>
        </w:rPr>
        <w:t xml:space="preserve">foto, karangan, </w:t>
      </w:r>
      <w:r w:rsidRPr="0005016B">
        <w:rPr>
          <w:rStyle w:val="a"/>
          <w:spacing w:val="-6"/>
        </w:rPr>
        <w:t>patung dan karya-karya lain</w:t>
      </w:r>
      <w:r w:rsidRPr="00C007DD">
        <w:rPr>
          <w:rStyle w:val="a"/>
        </w:rPr>
        <w:t xml:space="preserve">, </w:t>
      </w:r>
      <w:r w:rsidRPr="00C007DD">
        <w:rPr>
          <w:rStyle w:val="a"/>
        </w:rPr>
        <w:lastRenderedPageBreak/>
        <w:t>akan dapat merangsang daya pikir dan kreativitas siswa.</w:t>
      </w:r>
      <w:r w:rsidRPr="00C007DD">
        <w:rPr>
          <w:rStyle w:val="FootnoteReference"/>
          <w:rFonts w:eastAsiaTheme="majorEastAsia"/>
        </w:rPr>
        <w:footnoteReference w:id="27"/>
      </w:r>
      <w:r w:rsidRPr="00C007DD">
        <w:rPr>
          <w:rStyle w:val="a"/>
        </w:rPr>
        <w:t xml:space="preserve"> Oleh karenanya metode yang digunakan harus tepat dan bervareasi sehingga strategi pembelajaran senantiasa tercipta dengan baik dan tepat. Serta guru dapat mengkoordinir kelas, membangkit</w:t>
      </w:r>
      <w:r w:rsidR="0005016B">
        <w:rPr>
          <w:rStyle w:val="a"/>
          <w:lang w:val="id-ID"/>
        </w:rPr>
        <w:t>-</w:t>
      </w:r>
      <w:r w:rsidRPr="00C007DD">
        <w:rPr>
          <w:rStyle w:val="a"/>
        </w:rPr>
        <w:t xml:space="preserve">kan motivasi </w:t>
      </w:r>
      <w:r w:rsidRPr="00C007DD">
        <w:rPr>
          <w:rStyle w:val="l7"/>
        </w:rPr>
        <w:t xml:space="preserve">siswa serta </w:t>
      </w:r>
      <w:r w:rsidRPr="00C007DD">
        <w:rPr>
          <w:rStyle w:val="l6"/>
        </w:rPr>
        <w:t xml:space="preserve">mendesain kelas </w:t>
      </w:r>
      <w:r w:rsidRPr="00C007DD">
        <w:rPr>
          <w:rStyle w:val="l10"/>
        </w:rPr>
        <w:t xml:space="preserve">sebagaimana </w:t>
      </w:r>
      <w:r w:rsidRPr="00C007DD">
        <w:rPr>
          <w:rStyle w:val="a"/>
        </w:rPr>
        <w:t>desain pembelajaran edutain</w:t>
      </w:r>
      <w:r w:rsidR="0005016B">
        <w:rPr>
          <w:rStyle w:val="a"/>
          <w:lang w:val="id-ID"/>
        </w:rPr>
        <w:t>-</w:t>
      </w:r>
      <w:r w:rsidRPr="00C007DD">
        <w:rPr>
          <w:rStyle w:val="a"/>
        </w:rPr>
        <w:t>ment sehingga pembelajaran dapat terlak</w:t>
      </w:r>
      <w:r w:rsidR="0005016B">
        <w:rPr>
          <w:rStyle w:val="a"/>
          <w:lang w:val="id-ID"/>
        </w:rPr>
        <w:t>-</w:t>
      </w:r>
      <w:r w:rsidRPr="00C007DD">
        <w:rPr>
          <w:rStyle w:val="a"/>
        </w:rPr>
        <w:t>sana dengan kondusif dan lebih bermakna.</w:t>
      </w:r>
    </w:p>
    <w:p w:rsidR="0020150C" w:rsidRPr="00C007DD" w:rsidRDefault="0020150C" w:rsidP="0005016B">
      <w:pPr>
        <w:pStyle w:val="ListParagraph"/>
        <w:numPr>
          <w:ilvl w:val="0"/>
          <w:numId w:val="13"/>
        </w:numPr>
        <w:ind w:left="284" w:hanging="284"/>
        <w:jc w:val="both"/>
        <w:rPr>
          <w:rStyle w:val="a"/>
        </w:rPr>
      </w:pPr>
      <w:r w:rsidRPr="00C007DD">
        <w:rPr>
          <w:rStyle w:val="a"/>
        </w:rPr>
        <w:t>Post tes, pada umumnya proses pembe</w:t>
      </w:r>
      <w:r w:rsidR="0005016B">
        <w:rPr>
          <w:rStyle w:val="a"/>
          <w:lang w:val="id-ID"/>
        </w:rPr>
        <w:t>-</w:t>
      </w:r>
      <w:r w:rsidRPr="00C007DD">
        <w:rPr>
          <w:rStyle w:val="a"/>
        </w:rPr>
        <w:t xml:space="preserve">lajaran diakhiri dengan post tes, post tes </w:t>
      </w:r>
      <w:r w:rsidRPr="0005016B">
        <w:rPr>
          <w:rStyle w:val="a"/>
          <w:spacing w:val="-6"/>
        </w:rPr>
        <w:t>juga memiliki banyak kegunaan, terutama</w:t>
      </w:r>
      <w:r w:rsidRPr="00C007DD">
        <w:rPr>
          <w:rStyle w:val="a"/>
        </w:rPr>
        <w:t xml:space="preserve"> </w:t>
      </w:r>
      <w:r w:rsidRPr="0005016B">
        <w:rPr>
          <w:rStyle w:val="a"/>
          <w:spacing w:val="-6"/>
        </w:rPr>
        <w:t>dalam mel</w:t>
      </w:r>
      <w:r w:rsidR="0005016B" w:rsidRPr="0005016B">
        <w:rPr>
          <w:rStyle w:val="a"/>
          <w:spacing w:val="-6"/>
        </w:rPr>
        <w:t>ihat keberhasilan pembelajaran</w:t>
      </w:r>
      <w:r w:rsidR="0005016B">
        <w:rPr>
          <w:rStyle w:val="a"/>
        </w:rPr>
        <w:t xml:space="preserve">, </w:t>
      </w:r>
      <w:r w:rsidRPr="00C007DD">
        <w:rPr>
          <w:rStyle w:val="a"/>
        </w:rPr>
        <w:t>adapun fungsi post tes sebagai berikut:</w:t>
      </w:r>
    </w:p>
    <w:p w:rsidR="0020150C" w:rsidRPr="00C007DD" w:rsidRDefault="0020150C" w:rsidP="0005016B">
      <w:pPr>
        <w:pStyle w:val="ListParagraph"/>
        <w:numPr>
          <w:ilvl w:val="0"/>
          <w:numId w:val="14"/>
        </w:numPr>
        <w:ind w:left="567" w:hanging="283"/>
        <w:jc w:val="both"/>
        <w:rPr>
          <w:rStyle w:val="a"/>
        </w:rPr>
      </w:pPr>
      <w:r w:rsidRPr="00C007DD">
        <w:rPr>
          <w:rStyle w:val="a"/>
        </w:rPr>
        <w:t>Untuk mengetahui tingkat penguasa</w:t>
      </w:r>
      <w:r w:rsidR="0005016B">
        <w:rPr>
          <w:rStyle w:val="a"/>
          <w:lang w:val="id-ID"/>
        </w:rPr>
        <w:t>-</w:t>
      </w:r>
      <w:proofErr w:type="gramStart"/>
      <w:r w:rsidRPr="00C007DD">
        <w:rPr>
          <w:rStyle w:val="a"/>
        </w:rPr>
        <w:t>an</w:t>
      </w:r>
      <w:proofErr w:type="gramEnd"/>
      <w:r w:rsidRPr="00C007DD">
        <w:rPr>
          <w:rStyle w:val="a"/>
        </w:rPr>
        <w:t xml:space="preserve"> peserta didik terhadap kompetensi yang telah ditentukan, baik secara in</w:t>
      </w:r>
      <w:r w:rsidR="0005016B">
        <w:rPr>
          <w:rStyle w:val="a"/>
          <w:lang w:val="id-ID"/>
        </w:rPr>
        <w:t>-</w:t>
      </w:r>
      <w:r w:rsidRPr="00C007DD">
        <w:rPr>
          <w:rStyle w:val="a"/>
        </w:rPr>
        <w:t>dividu maupun kelompok.</w:t>
      </w:r>
    </w:p>
    <w:p w:rsidR="0020150C" w:rsidRPr="00C007DD" w:rsidRDefault="0020150C" w:rsidP="0005016B">
      <w:pPr>
        <w:pStyle w:val="ListParagraph"/>
        <w:numPr>
          <w:ilvl w:val="0"/>
          <w:numId w:val="14"/>
        </w:numPr>
        <w:ind w:left="567" w:hanging="283"/>
        <w:jc w:val="both"/>
        <w:rPr>
          <w:rStyle w:val="a"/>
        </w:rPr>
      </w:pPr>
      <w:r w:rsidRPr="00C007DD">
        <w:rPr>
          <w:rStyle w:val="a"/>
        </w:rPr>
        <w:t xml:space="preserve">Untuk mengetahui kompetensi dan </w:t>
      </w:r>
      <w:r w:rsidRPr="0005016B">
        <w:rPr>
          <w:rStyle w:val="a"/>
          <w:spacing w:val="-6"/>
        </w:rPr>
        <w:t>tujuan-tujuan yang dapat dikuasai oleh</w:t>
      </w:r>
      <w:r w:rsidRPr="00C007DD">
        <w:rPr>
          <w:rStyle w:val="a"/>
        </w:rPr>
        <w:t xml:space="preserve"> siswa, serta kompetensi dan tujuan-tujuan yang belum dikuasainya.</w:t>
      </w:r>
    </w:p>
    <w:p w:rsidR="0020150C" w:rsidRPr="00C007DD" w:rsidRDefault="0020150C" w:rsidP="0005016B">
      <w:pPr>
        <w:pStyle w:val="ListParagraph"/>
        <w:numPr>
          <w:ilvl w:val="0"/>
          <w:numId w:val="14"/>
        </w:numPr>
        <w:ind w:left="567" w:hanging="283"/>
        <w:jc w:val="both"/>
        <w:rPr>
          <w:rStyle w:val="a"/>
        </w:rPr>
      </w:pPr>
      <w:r w:rsidRPr="00C007DD">
        <w:rPr>
          <w:rStyle w:val="a"/>
        </w:rPr>
        <w:t>Untuk mengetahui siswa yang perlu mengikuti kegiatan remedial, dan sis</w:t>
      </w:r>
      <w:r w:rsidR="0005016B">
        <w:rPr>
          <w:rStyle w:val="a"/>
          <w:lang w:val="id-ID"/>
        </w:rPr>
        <w:t>-</w:t>
      </w:r>
      <w:r w:rsidRPr="00C007DD">
        <w:rPr>
          <w:rStyle w:val="a"/>
        </w:rPr>
        <w:t>w</w:t>
      </w:r>
      <w:r w:rsidR="0005016B">
        <w:rPr>
          <w:rStyle w:val="a"/>
        </w:rPr>
        <w:t xml:space="preserve">a yang perlu mengikuti kegiatan </w:t>
      </w:r>
      <w:r w:rsidRPr="00C007DD">
        <w:rPr>
          <w:rStyle w:val="a"/>
        </w:rPr>
        <w:t>pe</w:t>
      </w:r>
      <w:r w:rsidR="0005016B">
        <w:rPr>
          <w:rStyle w:val="a"/>
          <w:lang w:val="id-ID"/>
        </w:rPr>
        <w:t>-</w:t>
      </w:r>
      <w:r w:rsidRPr="00C007DD">
        <w:rPr>
          <w:rStyle w:val="a"/>
        </w:rPr>
        <w:t>ngayaan.</w:t>
      </w:r>
    </w:p>
    <w:p w:rsidR="0020150C" w:rsidRPr="00C007DD" w:rsidRDefault="0020150C" w:rsidP="0005016B">
      <w:pPr>
        <w:pStyle w:val="ListParagraph"/>
        <w:numPr>
          <w:ilvl w:val="0"/>
          <w:numId w:val="14"/>
        </w:numPr>
        <w:ind w:left="567" w:hanging="283"/>
        <w:jc w:val="both"/>
        <w:rPr>
          <w:rStyle w:val="a"/>
        </w:rPr>
      </w:pPr>
      <w:r w:rsidRPr="00C007DD">
        <w:rPr>
          <w:rStyle w:val="a"/>
        </w:rPr>
        <w:t>Sebagai bahan acuan untuk melak</w:t>
      </w:r>
      <w:r w:rsidR="0005016B">
        <w:rPr>
          <w:rStyle w:val="a"/>
        </w:rPr>
        <w:t>u-</w:t>
      </w:r>
      <w:r w:rsidRPr="00C007DD">
        <w:rPr>
          <w:rStyle w:val="a"/>
        </w:rPr>
        <w:t>kan pembaikan terhadap komponen-komponen modul, dan proses pembe</w:t>
      </w:r>
      <w:r w:rsidR="0005016B">
        <w:rPr>
          <w:rStyle w:val="a"/>
          <w:lang w:val="id-ID"/>
        </w:rPr>
        <w:t>-</w:t>
      </w:r>
      <w:r w:rsidRPr="00C007DD">
        <w:rPr>
          <w:rStyle w:val="a"/>
        </w:rPr>
        <w:t xml:space="preserve">lajaran yang telah dilaksanakan, baik </w:t>
      </w:r>
      <w:r w:rsidRPr="0005016B">
        <w:rPr>
          <w:rStyle w:val="a"/>
          <w:spacing w:val="-6"/>
        </w:rPr>
        <w:t>terhadap perencanaan, pelaksanaan ma</w:t>
      </w:r>
      <w:r w:rsidR="0005016B">
        <w:rPr>
          <w:rStyle w:val="a"/>
          <w:spacing w:val="-6"/>
          <w:lang w:val="id-ID"/>
        </w:rPr>
        <w:t>-</w:t>
      </w:r>
      <w:r w:rsidRPr="0005016B">
        <w:rPr>
          <w:rStyle w:val="a"/>
          <w:spacing w:val="-6"/>
        </w:rPr>
        <w:t>upun</w:t>
      </w:r>
      <w:r w:rsidRPr="00C007DD">
        <w:rPr>
          <w:rStyle w:val="a"/>
        </w:rPr>
        <w:t xml:space="preserve"> evaluasi.</w:t>
      </w:r>
    </w:p>
    <w:p w:rsidR="008E0DEB" w:rsidRDefault="0020150C" w:rsidP="008E0DEB">
      <w:pPr>
        <w:ind w:firstLine="567"/>
        <w:jc w:val="both"/>
        <w:rPr>
          <w:rStyle w:val="a"/>
        </w:rPr>
      </w:pPr>
      <w:r w:rsidRPr="008E0DEB">
        <w:rPr>
          <w:rStyle w:val="a"/>
          <w:spacing w:val="-6"/>
        </w:rPr>
        <w:t>Pen</w:t>
      </w:r>
      <w:r w:rsidR="008E0DEB" w:rsidRPr="008E0DEB">
        <w:rPr>
          <w:rStyle w:val="a"/>
          <w:spacing w:val="-6"/>
        </w:rPr>
        <w:t>gembangan kreativitas merupakan</w:t>
      </w:r>
      <w:r w:rsidR="008E0DEB">
        <w:rPr>
          <w:rStyle w:val="a"/>
        </w:rPr>
        <w:t xml:space="preserve"> </w:t>
      </w:r>
      <w:r w:rsidRPr="00C007DD">
        <w:rPr>
          <w:rStyle w:val="a"/>
        </w:rPr>
        <w:t xml:space="preserve">hal yang harus terjadi secara </w:t>
      </w:r>
      <w:r w:rsidRPr="00C007DD">
        <w:rPr>
          <w:rStyle w:val="a"/>
          <w:i/>
        </w:rPr>
        <w:t>sustainable</w:t>
      </w:r>
      <w:r w:rsidRPr="00C007DD">
        <w:rPr>
          <w:rStyle w:val="a"/>
        </w:rPr>
        <w:t xml:space="preserve"> (berkelanjutan). Hal ini karena sebuah lem</w:t>
      </w:r>
      <w:r w:rsidR="008E0DEB">
        <w:rPr>
          <w:rStyle w:val="a"/>
          <w:lang w:val="id-ID"/>
        </w:rPr>
        <w:t>-</w:t>
      </w:r>
      <w:r w:rsidRPr="00C007DD">
        <w:rPr>
          <w:rStyle w:val="a"/>
        </w:rPr>
        <w:t>baga pendidikan itu harus berkembang un</w:t>
      </w:r>
      <w:r w:rsidR="008E0DEB">
        <w:rPr>
          <w:rStyle w:val="a"/>
          <w:lang w:val="id-ID"/>
        </w:rPr>
        <w:t>-</w:t>
      </w:r>
      <w:r w:rsidRPr="008E0DEB">
        <w:rPr>
          <w:rStyle w:val="a"/>
          <w:spacing w:val="-6"/>
        </w:rPr>
        <w:t>tuk mengantisipasi perubahan-perubahan dan</w:t>
      </w:r>
      <w:r w:rsidR="008E0DEB">
        <w:rPr>
          <w:rStyle w:val="a"/>
        </w:rPr>
        <w:t xml:space="preserve"> </w:t>
      </w:r>
      <w:r w:rsidR="008E0DEB" w:rsidRPr="008E0DEB">
        <w:rPr>
          <w:rStyle w:val="a"/>
          <w:spacing w:val="-6"/>
        </w:rPr>
        <w:t>persoalan-</w:t>
      </w:r>
      <w:r w:rsidRPr="008E0DEB">
        <w:rPr>
          <w:rStyle w:val="a"/>
          <w:spacing w:val="-6"/>
        </w:rPr>
        <w:t>persoalan yang timbul diluar lem</w:t>
      </w:r>
      <w:r w:rsidR="008E0DEB" w:rsidRPr="008E0DEB">
        <w:rPr>
          <w:rStyle w:val="a"/>
          <w:spacing w:val="-6"/>
          <w:lang w:val="id-ID"/>
        </w:rPr>
        <w:t>-</w:t>
      </w:r>
      <w:r w:rsidR="008E0DEB" w:rsidRPr="008E0DEB">
        <w:rPr>
          <w:rStyle w:val="a"/>
          <w:spacing w:val="-6"/>
        </w:rPr>
        <w:t xml:space="preserve">baga </w:t>
      </w:r>
      <w:r w:rsidRPr="008E0DEB">
        <w:rPr>
          <w:rStyle w:val="a"/>
          <w:spacing w:val="-6"/>
        </w:rPr>
        <w:t>pendidikan karena itu kemampuan krea</w:t>
      </w:r>
      <w:r w:rsidR="008E0DEB">
        <w:rPr>
          <w:rStyle w:val="a"/>
          <w:spacing w:val="-6"/>
          <w:lang w:val="id-ID"/>
        </w:rPr>
        <w:t>-</w:t>
      </w:r>
      <w:r w:rsidRPr="008E0DEB">
        <w:rPr>
          <w:rStyle w:val="a"/>
          <w:spacing w:val="-6"/>
        </w:rPr>
        <w:t>tivitas</w:t>
      </w:r>
      <w:r w:rsidRPr="00C007DD">
        <w:rPr>
          <w:rStyle w:val="a"/>
        </w:rPr>
        <w:t xml:space="preserve"> dalam sebuah lembaga pendidikan harus secara terus menerus ditingkatkan se</w:t>
      </w:r>
      <w:r w:rsidR="008E0DEB">
        <w:rPr>
          <w:rStyle w:val="a"/>
          <w:lang w:val="id-ID"/>
        </w:rPr>
        <w:t>-</w:t>
      </w:r>
      <w:r w:rsidRPr="00C007DD">
        <w:rPr>
          <w:rStyle w:val="a"/>
        </w:rPr>
        <w:t>suai dengan kemajuan dan perkembangan pendidikan.</w:t>
      </w:r>
    </w:p>
    <w:p w:rsidR="008E0DEB" w:rsidRDefault="0020150C" w:rsidP="008E0DEB">
      <w:pPr>
        <w:ind w:firstLine="567"/>
        <w:jc w:val="both"/>
        <w:rPr>
          <w:rStyle w:val="a"/>
        </w:rPr>
      </w:pPr>
      <w:r w:rsidRPr="00C007DD">
        <w:rPr>
          <w:rStyle w:val="a"/>
        </w:rPr>
        <w:t>Pros</w:t>
      </w:r>
      <w:r w:rsidR="008E0DEB">
        <w:rPr>
          <w:rStyle w:val="a"/>
        </w:rPr>
        <w:t>es pembelajaran pada hakekat</w:t>
      </w:r>
      <w:r w:rsidR="008E0DEB">
        <w:rPr>
          <w:rStyle w:val="a"/>
          <w:lang w:val="id-ID"/>
        </w:rPr>
        <w:t>-</w:t>
      </w:r>
      <w:r w:rsidR="008E0DEB" w:rsidRPr="008E0DEB">
        <w:rPr>
          <w:rStyle w:val="a"/>
          <w:spacing w:val="-6"/>
        </w:rPr>
        <w:t xml:space="preserve">nya </w:t>
      </w:r>
      <w:r w:rsidRPr="008E0DEB">
        <w:rPr>
          <w:rStyle w:val="a"/>
          <w:spacing w:val="-6"/>
        </w:rPr>
        <w:t>untuk mengembangkan aktivitas</w:t>
      </w:r>
      <w:r w:rsidR="008E0DEB">
        <w:rPr>
          <w:rStyle w:val="a"/>
          <w:spacing w:val="-6"/>
          <w:lang w:val="id-ID"/>
        </w:rPr>
        <w:t xml:space="preserve"> </w:t>
      </w:r>
      <w:r w:rsidRPr="008E0DEB">
        <w:rPr>
          <w:rStyle w:val="a"/>
          <w:spacing w:val="-6"/>
        </w:rPr>
        <w:t>dan kre</w:t>
      </w:r>
      <w:r w:rsidR="008E0DEB">
        <w:rPr>
          <w:rStyle w:val="a"/>
          <w:spacing w:val="-6"/>
          <w:lang w:val="id-ID"/>
        </w:rPr>
        <w:t>-</w:t>
      </w:r>
      <w:r w:rsidRPr="008E0DEB">
        <w:rPr>
          <w:rStyle w:val="a"/>
          <w:spacing w:val="-6"/>
        </w:rPr>
        <w:t>ativitas</w:t>
      </w:r>
      <w:r w:rsidRPr="00C007DD">
        <w:rPr>
          <w:rStyle w:val="a"/>
        </w:rPr>
        <w:t xml:space="preserve"> peserta didik, melalui berbagai in</w:t>
      </w:r>
      <w:r w:rsidR="008E0DEB">
        <w:rPr>
          <w:rStyle w:val="a"/>
          <w:lang w:val="id-ID"/>
        </w:rPr>
        <w:t>-</w:t>
      </w:r>
      <w:r w:rsidRPr="00C007DD">
        <w:rPr>
          <w:rStyle w:val="a"/>
        </w:rPr>
        <w:t>teraksi dan pengalaman belajar, banyak re</w:t>
      </w:r>
      <w:r w:rsidR="008E0DEB">
        <w:rPr>
          <w:rStyle w:val="a"/>
          <w:lang w:val="id-ID"/>
        </w:rPr>
        <w:t>-</w:t>
      </w:r>
      <w:r w:rsidRPr="008E0DEB">
        <w:rPr>
          <w:rStyle w:val="a"/>
          <w:spacing w:val="-6"/>
        </w:rPr>
        <w:t>sep untuk menciptakan suasana belajar ya</w:t>
      </w:r>
      <w:r w:rsidR="008E0DEB" w:rsidRPr="008E0DEB">
        <w:rPr>
          <w:rStyle w:val="a"/>
          <w:spacing w:val="-6"/>
        </w:rPr>
        <w:t>ng</w:t>
      </w:r>
      <w:r w:rsidR="008E0DEB">
        <w:rPr>
          <w:rStyle w:val="a"/>
        </w:rPr>
        <w:t xml:space="preserve"> </w:t>
      </w:r>
      <w:r w:rsidRPr="00C007DD">
        <w:rPr>
          <w:rStyle w:val="a"/>
        </w:rPr>
        <w:t>kondusif, dimana peserta didik dapat meng</w:t>
      </w:r>
      <w:r w:rsidR="008E0DEB">
        <w:rPr>
          <w:rStyle w:val="a"/>
          <w:lang w:val="id-ID"/>
        </w:rPr>
        <w:t>-</w:t>
      </w:r>
      <w:r w:rsidRPr="008E0DEB">
        <w:rPr>
          <w:rStyle w:val="a"/>
          <w:spacing w:val="-6"/>
        </w:rPr>
        <w:t>emba</w:t>
      </w:r>
      <w:r w:rsidR="008E0DEB" w:rsidRPr="008E0DEB">
        <w:rPr>
          <w:rStyle w:val="a"/>
          <w:spacing w:val="-6"/>
        </w:rPr>
        <w:t>ngkan aktivitas dan kreativitas belajar</w:t>
      </w:r>
      <w:r w:rsidR="008E0DEB">
        <w:rPr>
          <w:rStyle w:val="a"/>
          <w:spacing w:val="-6"/>
          <w:lang w:val="id-ID"/>
        </w:rPr>
        <w:t>-</w:t>
      </w:r>
      <w:r w:rsidR="008E0DEB" w:rsidRPr="008E0DEB">
        <w:rPr>
          <w:rStyle w:val="a"/>
          <w:spacing w:val="-6"/>
        </w:rPr>
        <w:t>nya</w:t>
      </w:r>
      <w:r w:rsidR="008E0DEB">
        <w:rPr>
          <w:rStyle w:val="a"/>
        </w:rPr>
        <w:t xml:space="preserve"> </w:t>
      </w:r>
      <w:r w:rsidRPr="00C007DD">
        <w:rPr>
          <w:rStyle w:val="a"/>
        </w:rPr>
        <w:t>secara optimal dalam hal ini siswa akan lebih kreatif jika</w:t>
      </w:r>
      <w:r w:rsidRPr="00C007DD">
        <w:t xml:space="preserve"> </w:t>
      </w:r>
      <w:r w:rsidRPr="00C007DD">
        <w:rPr>
          <w:rStyle w:val="a"/>
        </w:rPr>
        <w:t>dikembangkan rasa per</w:t>
      </w:r>
      <w:r w:rsidR="008E0DEB">
        <w:rPr>
          <w:rStyle w:val="a"/>
          <w:lang w:val="id-ID"/>
        </w:rPr>
        <w:t>-</w:t>
      </w:r>
      <w:r w:rsidRPr="00C007DD">
        <w:rPr>
          <w:rStyle w:val="a"/>
        </w:rPr>
        <w:t>caya diri pada siswa, dan mengurangi rasa takut, memberi kesempatan pada seluruh siswa untuk berkomunikasi ilmiah secara bebas dan terarah, melibatkan dalam me</w:t>
      </w:r>
      <w:r w:rsidR="008E0DEB">
        <w:rPr>
          <w:rStyle w:val="a"/>
          <w:lang w:val="id-ID"/>
        </w:rPr>
        <w:t>-</w:t>
      </w:r>
      <w:r w:rsidRPr="00C007DD">
        <w:rPr>
          <w:rStyle w:val="a"/>
        </w:rPr>
        <w:t>nentukan tujuan belajar dan evaluasinya, memberikan pengawasan yang tidak terlalu ketat dan tidak otoriter, melibatkan mereka secara aktif dan kretif dalam proses pem</w:t>
      </w:r>
      <w:r w:rsidR="008E0DEB">
        <w:rPr>
          <w:rStyle w:val="a"/>
          <w:lang w:val="id-ID"/>
        </w:rPr>
        <w:t>-</w:t>
      </w:r>
      <w:r w:rsidRPr="00C007DD">
        <w:rPr>
          <w:rStyle w:val="a"/>
        </w:rPr>
        <w:t>belajaran secara keseluruhan.</w:t>
      </w:r>
      <w:r w:rsidRPr="00C007DD">
        <w:rPr>
          <w:rStyle w:val="FootnoteReference"/>
          <w:rFonts w:eastAsiaTheme="majorEastAsia"/>
        </w:rPr>
        <w:footnoteReference w:id="28"/>
      </w:r>
    </w:p>
    <w:p w:rsidR="008E0DEB" w:rsidRDefault="0020150C" w:rsidP="008E0DEB">
      <w:pPr>
        <w:ind w:firstLine="567"/>
        <w:jc w:val="both"/>
        <w:rPr>
          <w:rStyle w:val="a"/>
        </w:rPr>
      </w:pPr>
      <w:r w:rsidRPr="00C007DD">
        <w:rPr>
          <w:rStyle w:val="a"/>
        </w:rPr>
        <w:t>Dalam upaya pengembangan kreati</w:t>
      </w:r>
      <w:r w:rsidR="008E0DEB">
        <w:rPr>
          <w:rStyle w:val="a"/>
          <w:lang w:val="id-ID"/>
        </w:rPr>
        <w:t>-</w:t>
      </w:r>
      <w:r w:rsidRPr="00C007DD">
        <w:rPr>
          <w:rStyle w:val="a"/>
        </w:rPr>
        <w:t>vitas tersebut guru harus dapat menciptakan suasana belajar yang kondusif dan menye</w:t>
      </w:r>
      <w:r w:rsidR="008E0DEB">
        <w:rPr>
          <w:rStyle w:val="a"/>
          <w:lang w:val="id-ID"/>
        </w:rPr>
        <w:t>-</w:t>
      </w:r>
      <w:r w:rsidRPr="00C007DD">
        <w:rPr>
          <w:rStyle w:val="a"/>
        </w:rPr>
        <w:t>nangkan yang mengarah pada situasi diatas. Karena guru mempunyai peran penting da</w:t>
      </w:r>
      <w:r w:rsidR="008E0DEB">
        <w:rPr>
          <w:rStyle w:val="a"/>
          <w:lang w:val="id-ID"/>
        </w:rPr>
        <w:t>-</w:t>
      </w:r>
      <w:r w:rsidR="008E0DEB">
        <w:rPr>
          <w:rStyle w:val="a"/>
        </w:rPr>
        <w:t xml:space="preserve">lam </w:t>
      </w:r>
      <w:r w:rsidRPr="00C007DD">
        <w:rPr>
          <w:rStyle w:val="a"/>
        </w:rPr>
        <w:t>pembunuhan dan pengembangan kre</w:t>
      </w:r>
      <w:r w:rsidR="008E0DEB">
        <w:rPr>
          <w:rStyle w:val="a"/>
          <w:lang w:val="id-ID"/>
        </w:rPr>
        <w:t>a-</w:t>
      </w:r>
      <w:r w:rsidRPr="00C007DD">
        <w:rPr>
          <w:rStyle w:val="a"/>
        </w:rPr>
        <w:t>tivitas bel</w:t>
      </w:r>
      <w:r w:rsidR="008E0DEB">
        <w:rPr>
          <w:rStyle w:val="a"/>
        </w:rPr>
        <w:t>ajar siswa, karena kualitas pem</w:t>
      </w:r>
      <w:r w:rsidR="008E0DEB">
        <w:rPr>
          <w:rStyle w:val="a"/>
          <w:lang w:val="id-ID"/>
        </w:rPr>
        <w:t>-</w:t>
      </w:r>
      <w:r w:rsidR="008E0DEB">
        <w:rPr>
          <w:rStyle w:val="a"/>
        </w:rPr>
        <w:t xml:space="preserve">belajaran </w:t>
      </w:r>
      <w:r w:rsidRPr="00C007DD">
        <w:rPr>
          <w:rStyle w:val="a"/>
        </w:rPr>
        <w:t>sangat ditentukan oleh aktivitas dan kreativitas guru, jadi guru harus mam</w:t>
      </w:r>
      <w:r w:rsidR="008E0DEB">
        <w:rPr>
          <w:rStyle w:val="a"/>
          <w:lang w:val="id-ID"/>
        </w:rPr>
        <w:t>-</w:t>
      </w:r>
      <w:r w:rsidRPr="00C007DD">
        <w:rPr>
          <w:rStyle w:val="a"/>
        </w:rPr>
        <w:t xml:space="preserve">pu berfikir kreatif dan inovatif </w:t>
      </w:r>
      <w:r w:rsidR="008E0DEB">
        <w:rPr>
          <w:rStyle w:val="a"/>
        </w:rPr>
        <w:t xml:space="preserve">serta mampu </w:t>
      </w:r>
      <w:r w:rsidR="008E0DEB" w:rsidRPr="008E0DEB">
        <w:rPr>
          <w:rStyle w:val="a"/>
          <w:spacing w:val="-6"/>
        </w:rPr>
        <w:t xml:space="preserve">menciptakan suasana </w:t>
      </w:r>
      <w:r w:rsidRPr="008E0DEB">
        <w:rPr>
          <w:rStyle w:val="a"/>
          <w:spacing w:val="-6"/>
        </w:rPr>
        <w:t>pembelajaran yang kon</w:t>
      </w:r>
      <w:r w:rsidR="008E0DEB">
        <w:rPr>
          <w:rStyle w:val="a"/>
          <w:spacing w:val="-6"/>
          <w:lang w:val="id-ID"/>
        </w:rPr>
        <w:t>-</w:t>
      </w:r>
      <w:r w:rsidRPr="008E0DEB">
        <w:rPr>
          <w:rStyle w:val="a"/>
          <w:spacing w:val="-6"/>
        </w:rPr>
        <w:t>dusif</w:t>
      </w:r>
      <w:r w:rsidR="008E0DEB">
        <w:rPr>
          <w:rStyle w:val="a"/>
        </w:rPr>
        <w:t>.</w:t>
      </w:r>
    </w:p>
    <w:p w:rsidR="0020150C" w:rsidRPr="00C007DD" w:rsidRDefault="0020150C" w:rsidP="008E0DEB">
      <w:pPr>
        <w:ind w:firstLine="567"/>
        <w:jc w:val="both"/>
        <w:rPr>
          <w:rStyle w:val="a"/>
        </w:rPr>
      </w:pPr>
      <w:r w:rsidRPr="00C007DD">
        <w:rPr>
          <w:rStyle w:val="a"/>
        </w:rPr>
        <w:t>Menumbuh kembangkan kreativitas anak melalui proses balajar kreatif merupa</w:t>
      </w:r>
      <w:r w:rsidR="008E0DEB">
        <w:rPr>
          <w:rStyle w:val="a"/>
          <w:lang w:val="id-ID"/>
        </w:rPr>
        <w:t>-</w:t>
      </w:r>
      <w:r w:rsidRPr="00C007DD">
        <w:rPr>
          <w:rStyle w:val="a"/>
        </w:rPr>
        <w:t>kan usaha penting untuk membangun mutu pendidikan melalui proses belajar yang kre</w:t>
      </w:r>
      <w:r w:rsidR="008E0DEB">
        <w:rPr>
          <w:rStyle w:val="a"/>
          <w:lang w:val="id-ID"/>
        </w:rPr>
        <w:t>-</w:t>
      </w:r>
      <w:r w:rsidRPr="00C007DD">
        <w:rPr>
          <w:rStyle w:val="a"/>
        </w:rPr>
        <w:t xml:space="preserve">atif, guru juga ditantang mengembangkan </w:t>
      </w:r>
      <w:r w:rsidRPr="008E0DEB">
        <w:rPr>
          <w:rStyle w:val="a"/>
          <w:spacing w:val="-6"/>
        </w:rPr>
        <w:t>aktivitas pendidikan yang lebih menyenang</w:t>
      </w:r>
      <w:r w:rsidR="008E0DEB" w:rsidRPr="008E0DEB">
        <w:rPr>
          <w:rStyle w:val="a"/>
          <w:spacing w:val="-6"/>
          <w:lang w:val="id-ID"/>
        </w:rPr>
        <w:t>-</w:t>
      </w:r>
      <w:r w:rsidRPr="008E0DEB">
        <w:rPr>
          <w:rStyle w:val="a"/>
          <w:spacing w:val="-6"/>
        </w:rPr>
        <w:t>kan</w:t>
      </w:r>
      <w:r w:rsidRPr="00C007DD">
        <w:rPr>
          <w:rStyle w:val="a"/>
        </w:rPr>
        <w:t>, mengasikkan sekaligus mencerdaskan anak. Antara mutu pendidikan dan kreati</w:t>
      </w:r>
      <w:r w:rsidR="008E0DEB">
        <w:rPr>
          <w:rStyle w:val="a"/>
          <w:lang w:val="id-ID"/>
        </w:rPr>
        <w:t>-</w:t>
      </w:r>
      <w:r w:rsidRPr="00C007DD">
        <w:rPr>
          <w:rStyle w:val="a"/>
        </w:rPr>
        <w:t xml:space="preserve">vitas merupakan proses yang tidak pernah selesai, jadi keduanya harus berjalan satu </w:t>
      </w:r>
      <w:r w:rsidRPr="008E0DEB">
        <w:rPr>
          <w:rStyle w:val="a"/>
          <w:spacing w:val="-6"/>
        </w:rPr>
        <w:t>nafas dan terus-menerus ditumbuh kembang</w:t>
      </w:r>
      <w:r w:rsidR="008E0DEB" w:rsidRPr="008E0DEB">
        <w:rPr>
          <w:rStyle w:val="a"/>
          <w:spacing w:val="-6"/>
          <w:lang w:val="id-ID"/>
        </w:rPr>
        <w:t>-</w:t>
      </w:r>
      <w:r w:rsidRPr="008E0DEB">
        <w:rPr>
          <w:rStyle w:val="a"/>
          <w:spacing w:val="-6"/>
        </w:rPr>
        <w:t>kan. Pe</w:t>
      </w:r>
      <w:r w:rsidR="008E0DEB" w:rsidRPr="008E0DEB">
        <w:rPr>
          <w:rStyle w:val="a"/>
          <w:spacing w:val="-6"/>
        </w:rPr>
        <w:t>rkembangan kemampuan kecerdasan</w:t>
      </w:r>
      <w:r w:rsidR="008E0DEB">
        <w:rPr>
          <w:rStyle w:val="a"/>
        </w:rPr>
        <w:t xml:space="preserve"> </w:t>
      </w:r>
      <w:r w:rsidRPr="00C007DD">
        <w:rPr>
          <w:rStyle w:val="a"/>
        </w:rPr>
        <w:t xml:space="preserve">dan kretivitas pada anak </w:t>
      </w:r>
      <w:proofErr w:type="gramStart"/>
      <w:r w:rsidRPr="00C007DD">
        <w:rPr>
          <w:rStyle w:val="a"/>
        </w:rPr>
        <w:t>akan</w:t>
      </w:r>
      <w:proofErr w:type="gramEnd"/>
      <w:r w:rsidRPr="00C007DD">
        <w:rPr>
          <w:rStyle w:val="a"/>
        </w:rPr>
        <w:t xml:space="preserve"> dapat ditum</w:t>
      </w:r>
      <w:r w:rsidR="008E0DEB">
        <w:rPr>
          <w:rStyle w:val="a"/>
          <w:lang w:val="id-ID"/>
        </w:rPr>
        <w:t>-</w:t>
      </w:r>
      <w:r w:rsidRPr="00C007DD">
        <w:rPr>
          <w:rStyle w:val="a"/>
        </w:rPr>
        <w:t>buhkan jika ada beberapa kegiatan yang membawa pengaruh besar kepada pengem</w:t>
      </w:r>
      <w:r w:rsidR="008E0DEB">
        <w:rPr>
          <w:rStyle w:val="a"/>
          <w:lang w:val="id-ID"/>
        </w:rPr>
        <w:t>-</w:t>
      </w:r>
      <w:r w:rsidRPr="00C007DD">
        <w:rPr>
          <w:rStyle w:val="a"/>
        </w:rPr>
        <w:t xml:space="preserve">bangan kecerdasan anak dan membantunya </w:t>
      </w:r>
      <w:r w:rsidRPr="008E0DEB">
        <w:rPr>
          <w:rStyle w:val="a"/>
          <w:spacing w:val="-6"/>
        </w:rPr>
        <w:t>untuk berfikir kritis, ilmiah, sistematis, cepat</w:t>
      </w:r>
      <w:r w:rsidRPr="00C007DD">
        <w:rPr>
          <w:rStyle w:val="a"/>
        </w:rPr>
        <w:t xml:space="preserve"> </w:t>
      </w:r>
      <w:r w:rsidRPr="008B288A">
        <w:rPr>
          <w:rStyle w:val="a"/>
          <w:spacing w:val="-6"/>
        </w:rPr>
        <w:t xml:space="preserve">tanggap dan </w:t>
      </w:r>
      <w:r w:rsidRPr="008B288A">
        <w:rPr>
          <w:rStyle w:val="a"/>
          <w:spacing w:val="-18"/>
        </w:rPr>
        <w:t>mampu berkreativitas</w:t>
      </w:r>
      <w:r w:rsidRPr="008B288A">
        <w:rPr>
          <w:rStyle w:val="a"/>
          <w:spacing w:val="-6"/>
        </w:rPr>
        <w:t>, diantaranya:</w:t>
      </w:r>
    </w:p>
    <w:p w:rsidR="0020150C" w:rsidRPr="00C007DD" w:rsidRDefault="0020150C" w:rsidP="008B288A">
      <w:pPr>
        <w:pStyle w:val="ListParagraph"/>
        <w:numPr>
          <w:ilvl w:val="0"/>
          <w:numId w:val="15"/>
        </w:numPr>
        <w:ind w:left="284" w:hanging="284"/>
        <w:jc w:val="both"/>
        <w:rPr>
          <w:rStyle w:val="a"/>
          <w:b/>
        </w:rPr>
      </w:pPr>
      <w:r w:rsidRPr="00C007DD">
        <w:rPr>
          <w:rStyle w:val="a"/>
        </w:rPr>
        <w:lastRenderedPageBreak/>
        <w:t>Bermain Kreatif</w:t>
      </w:r>
    </w:p>
    <w:p w:rsidR="008B288A" w:rsidRDefault="0020150C" w:rsidP="008B288A">
      <w:pPr>
        <w:ind w:firstLine="567"/>
        <w:jc w:val="both"/>
        <w:rPr>
          <w:rStyle w:val="a"/>
        </w:rPr>
      </w:pPr>
      <w:r w:rsidRPr="00C007DD">
        <w:rPr>
          <w:rStyle w:val="a"/>
        </w:rPr>
        <w:t>Ada beragam permainan yang dapat mengembangkan inovasi pada siswa, salah satunya dengan permainan kreatif yang da</w:t>
      </w:r>
      <w:r w:rsidR="008B288A">
        <w:rPr>
          <w:rStyle w:val="a"/>
          <w:lang w:val="id-ID"/>
        </w:rPr>
        <w:t>-</w:t>
      </w:r>
      <w:r w:rsidRPr="00C007DD">
        <w:rPr>
          <w:rStyle w:val="a"/>
        </w:rPr>
        <w:t>pat mengembangkan imajinasi dengan ke</w:t>
      </w:r>
      <w:r w:rsidR="008B288A">
        <w:rPr>
          <w:rStyle w:val="a"/>
          <w:lang w:val="id-ID"/>
        </w:rPr>
        <w:t>-</w:t>
      </w:r>
      <w:r w:rsidRPr="00C007DD">
        <w:rPr>
          <w:rStyle w:val="a"/>
        </w:rPr>
        <w:t xml:space="preserve">giatan yang berbau seni dan keterampilan tangan sering kali menjadi pilihan mereka </w:t>
      </w:r>
      <w:r w:rsidRPr="008B288A">
        <w:rPr>
          <w:rStyle w:val="a"/>
          <w:spacing w:val="-6"/>
        </w:rPr>
        <w:t>sebagai contoh: mewarnai gambar, menempel</w:t>
      </w:r>
      <w:r w:rsidRPr="00C007DD">
        <w:rPr>
          <w:rStyle w:val="a"/>
        </w:rPr>
        <w:t xml:space="preserve"> guntingan kertas sehingga menghasilkan suatu bentuk permainan yang baru dan menghasilkan ide-ide baru semua itu dapat mengembangkan kreativitas siswa. Dengan </w:t>
      </w:r>
      <w:r w:rsidRPr="008B288A">
        <w:rPr>
          <w:rStyle w:val="a"/>
          <w:spacing w:val="-6"/>
        </w:rPr>
        <w:t>demikian permain</w:t>
      </w:r>
      <w:r w:rsidR="008B288A" w:rsidRPr="008B288A">
        <w:rPr>
          <w:rStyle w:val="a"/>
          <w:spacing w:val="-6"/>
        </w:rPr>
        <w:t>an dapat membantu mereka</w:t>
      </w:r>
      <w:r w:rsidR="008B288A">
        <w:rPr>
          <w:rStyle w:val="a"/>
        </w:rPr>
        <w:t xml:space="preserve"> untuk </w:t>
      </w:r>
      <w:r w:rsidRPr="00C007DD">
        <w:rPr>
          <w:rStyle w:val="a"/>
        </w:rPr>
        <w:t>belajar dan memotivasi mereka untuk bermain secar kontinyu karena kemalasan dan tidak bermain mengakibatkan mereka menjadi tertutup atau tidak dapat bersosia</w:t>
      </w:r>
      <w:r w:rsidR="008B288A">
        <w:rPr>
          <w:rStyle w:val="a"/>
          <w:lang w:val="id-ID"/>
        </w:rPr>
        <w:t>-</w:t>
      </w:r>
      <w:r w:rsidRPr="008B288A">
        <w:rPr>
          <w:rStyle w:val="a"/>
          <w:spacing w:val="-6"/>
        </w:rPr>
        <w:t>lisasi dan tidak dapat menggunakan kemam</w:t>
      </w:r>
      <w:r w:rsidR="008B288A">
        <w:rPr>
          <w:rStyle w:val="a"/>
          <w:spacing w:val="-6"/>
          <w:lang w:val="id-ID"/>
        </w:rPr>
        <w:t>-</w:t>
      </w:r>
      <w:r w:rsidRPr="008B288A">
        <w:rPr>
          <w:rStyle w:val="a"/>
          <w:spacing w:val="-6"/>
        </w:rPr>
        <w:t>puan</w:t>
      </w:r>
      <w:r w:rsidRPr="00C007DD">
        <w:rPr>
          <w:rStyle w:val="a"/>
        </w:rPr>
        <w:t xml:space="preserve"> tubuhnya secara tepat.</w:t>
      </w:r>
    </w:p>
    <w:p w:rsidR="0020150C" w:rsidRPr="00C007DD" w:rsidRDefault="0020150C" w:rsidP="008B288A">
      <w:pPr>
        <w:ind w:firstLine="567"/>
        <w:jc w:val="both"/>
        <w:rPr>
          <w:rStyle w:val="a"/>
        </w:rPr>
      </w:pPr>
      <w:r w:rsidRPr="008B288A">
        <w:rPr>
          <w:rStyle w:val="a"/>
          <w:spacing w:val="-6"/>
        </w:rPr>
        <w:t>Adapun</w:t>
      </w:r>
      <w:r w:rsidR="008B288A" w:rsidRPr="008B288A">
        <w:rPr>
          <w:rStyle w:val="a"/>
          <w:spacing w:val="-6"/>
          <w:lang w:val="id-ID"/>
        </w:rPr>
        <w:t xml:space="preserve"> </w:t>
      </w:r>
      <w:r w:rsidR="008B288A" w:rsidRPr="008B288A">
        <w:rPr>
          <w:rStyle w:val="a"/>
          <w:spacing w:val="-18"/>
        </w:rPr>
        <w:t>cara-cara</w:t>
      </w:r>
      <w:r w:rsidR="008B288A" w:rsidRPr="008B288A">
        <w:rPr>
          <w:rStyle w:val="a"/>
          <w:spacing w:val="-6"/>
        </w:rPr>
        <w:t xml:space="preserve"> </w:t>
      </w:r>
      <w:r w:rsidR="008B288A">
        <w:rPr>
          <w:rStyle w:val="a"/>
          <w:spacing w:val="-6"/>
        </w:rPr>
        <w:t xml:space="preserve">mengembangkan </w:t>
      </w:r>
      <w:r w:rsidRPr="008B288A">
        <w:rPr>
          <w:rStyle w:val="a"/>
          <w:spacing w:val="-6"/>
        </w:rPr>
        <w:t>kre</w:t>
      </w:r>
      <w:r w:rsidR="008B288A">
        <w:rPr>
          <w:rStyle w:val="a"/>
          <w:spacing w:val="-6"/>
          <w:lang w:val="id-ID"/>
        </w:rPr>
        <w:t>-</w:t>
      </w:r>
      <w:r w:rsidRPr="008B288A">
        <w:rPr>
          <w:rStyle w:val="a"/>
          <w:spacing w:val="-6"/>
        </w:rPr>
        <w:t>ativitas</w:t>
      </w:r>
      <w:r w:rsidR="008B288A">
        <w:rPr>
          <w:rStyle w:val="a"/>
        </w:rPr>
        <w:t xml:space="preserve"> </w:t>
      </w:r>
      <w:r w:rsidRPr="00C007DD">
        <w:rPr>
          <w:rStyle w:val="a"/>
        </w:rPr>
        <w:t>dengan permainan adalah:</w:t>
      </w:r>
    </w:p>
    <w:p w:rsidR="0020150C" w:rsidRPr="00C007DD" w:rsidRDefault="0020150C" w:rsidP="008B288A">
      <w:pPr>
        <w:pStyle w:val="ListParagraph"/>
        <w:numPr>
          <w:ilvl w:val="0"/>
          <w:numId w:val="16"/>
        </w:numPr>
        <w:ind w:left="284" w:hanging="284"/>
        <w:jc w:val="both"/>
        <w:rPr>
          <w:rStyle w:val="a"/>
          <w:b/>
        </w:rPr>
      </w:pPr>
      <w:r w:rsidRPr="00C007DD">
        <w:rPr>
          <w:rStyle w:val="a"/>
        </w:rPr>
        <w:t>Membantu mengembangkan kamahiran dalam seluruh hal yang menarik perha</w:t>
      </w:r>
      <w:r w:rsidR="008B288A">
        <w:rPr>
          <w:rStyle w:val="a"/>
          <w:lang w:val="id-ID"/>
        </w:rPr>
        <w:t>-</w:t>
      </w:r>
      <w:r w:rsidRPr="00C007DD">
        <w:rPr>
          <w:rStyle w:val="a"/>
        </w:rPr>
        <w:t>tian siswa.</w:t>
      </w:r>
    </w:p>
    <w:p w:rsidR="008B288A" w:rsidRPr="008B288A" w:rsidRDefault="0020150C" w:rsidP="008B288A">
      <w:pPr>
        <w:pStyle w:val="ListParagraph"/>
        <w:numPr>
          <w:ilvl w:val="0"/>
          <w:numId w:val="16"/>
        </w:numPr>
        <w:ind w:left="284" w:hanging="284"/>
        <w:jc w:val="both"/>
        <w:rPr>
          <w:rStyle w:val="a"/>
          <w:b/>
        </w:rPr>
      </w:pPr>
      <w:r w:rsidRPr="00C007DD">
        <w:rPr>
          <w:rStyle w:val="a"/>
        </w:rPr>
        <w:t>Menggambar dan berekspresi bebas ten</w:t>
      </w:r>
      <w:r w:rsidR="008B288A">
        <w:rPr>
          <w:rStyle w:val="a"/>
          <w:lang w:val="id-ID"/>
        </w:rPr>
        <w:t>-</w:t>
      </w:r>
      <w:r w:rsidRPr="008B288A">
        <w:rPr>
          <w:rStyle w:val="a"/>
          <w:spacing w:val="-6"/>
        </w:rPr>
        <w:t xml:space="preserve">tang pemikirana </w:t>
      </w:r>
      <w:proofErr w:type="gramStart"/>
      <w:r w:rsidRPr="008B288A">
        <w:rPr>
          <w:rStyle w:val="a"/>
          <w:spacing w:val="-6"/>
        </w:rPr>
        <w:t>apa</w:t>
      </w:r>
      <w:proofErr w:type="gramEnd"/>
      <w:r w:rsidRPr="008B288A">
        <w:rPr>
          <w:rStyle w:val="a"/>
          <w:spacing w:val="-6"/>
        </w:rPr>
        <w:t xml:space="preserve"> yang diinginkan sis</w:t>
      </w:r>
      <w:r w:rsidR="008B288A">
        <w:rPr>
          <w:rStyle w:val="a"/>
          <w:spacing w:val="-6"/>
          <w:lang w:val="id-ID"/>
        </w:rPr>
        <w:t>-</w:t>
      </w:r>
      <w:r w:rsidRPr="008B288A">
        <w:rPr>
          <w:rStyle w:val="a"/>
          <w:spacing w:val="-6"/>
        </w:rPr>
        <w:t>wa</w:t>
      </w:r>
      <w:r w:rsidRPr="00C007DD">
        <w:rPr>
          <w:rStyle w:val="a"/>
        </w:rPr>
        <w:t>.</w:t>
      </w:r>
    </w:p>
    <w:p w:rsidR="0020150C" w:rsidRPr="008B288A" w:rsidRDefault="0020150C" w:rsidP="008B288A">
      <w:pPr>
        <w:pStyle w:val="ListParagraph"/>
        <w:numPr>
          <w:ilvl w:val="0"/>
          <w:numId w:val="16"/>
        </w:numPr>
        <w:ind w:left="284" w:hanging="284"/>
        <w:jc w:val="both"/>
        <w:rPr>
          <w:rStyle w:val="a"/>
          <w:b/>
        </w:rPr>
      </w:pPr>
      <w:r w:rsidRPr="00C007DD">
        <w:rPr>
          <w:rStyle w:val="a"/>
        </w:rPr>
        <w:t>Menggambarkan kemahiran menjawab pertanyaan secara teratur.</w:t>
      </w:r>
    </w:p>
    <w:p w:rsidR="0020150C" w:rsidRPr="00C007DD" w:rsidRDefault="0020150C" w:rsidP="008B288A">
      <w:pPr>
        <w:pStyle w:val="ListParagraph"/>
        <w:numPr>
          <w:ilvl w:val="0"/>
          <w:numId w:val="16"/>
        </w:numPr>
        <w:ind w:left="284" w:hanging="284"/>
        <w:jc w:val="both"/>
        <w:rPr>
          <w:rStyle w:val="a"/>
          <w:b/>
        </w:rPr>
      </w:pPr>
      <w:r w:rsidRPr="00C007DD">
        <w:rPr>
          <w:rStyle w:val="a"/>
        </w:rPr>
        <w:t>Mampu mengarahkan serta memfokus</w:t>
      </w:r>
      <w:r w:rsidR="008B288A">
        <w:rPr>
          <w:rStyle w:val="a"/>
          <w:lang w:val="id-ID"/>
        </w:rPr>
        <w:t>-</w:t>
      </w:r>
      <w:r w:rsidRPr="00C007DD">
        <w:rPr>
          <w:rStyle w:val="a"/>
        </w:rPr>
        <w:t>kan</w:t>
      </w:r>
      <w:r w:rsidR="008B288A">
        <w:rPr>
          <w:rStyle w:val="a"/>
        </w:rPr>
        <w:t xml:space="preserve"> perhatian siswa dalam berbagai </w:t>
      </w:r>
      <w:r w:rsidRPr="00C007DD">
        <w:rPr>
          <w:rStyle w:val="a"/>
        </w:rPr>
        <w:t>per</w:t>
      </w:r>
      <w:r w:rsidR="008B288A">
        <w:rPr>
          <w:rStyle w:val="a"/>
          <w:lang w:val="id-ID"/>
        </w:rPr>
        <w:t>-</w:t>
      </w:r>
      <w:r w:rsidRPr="008B288A">
        <w:rPr>
          <w:rStyle w:val="a"/>
          <w:spacing w:val="-6"/>
        </w:rPr>
        <w:t>masalahan yang dihadapi seseorang pada</w:t>
      </w:r>
      <w:r w:rsidRPr="00C007DD">
        <w:rPr>
          <w:rStyle w:val="a"/>
        </w:rPr>
        <w:t xml:space="preserve"> umumnya.</w:t>
      </w:r>
    </w:p>
    <w:p w:rsidR="0020150C" w:rsidRPr="00C007DD" w:rsidRDefault="008B288A" w:rsidP="008B288A">
      <w:pPr>
        <w:pStyle w:val="ListParagraph"/>
        <w:numPr>
          <w:ilvl w:val="0"/>
          <w:numId w:val="16"/>
        </w:numPr>
        <w:ind w:left="284" w:hanging="284"/>
        <w:jc w:val="both"/>
        <w:rPr>
          <w:rStyle w:val="a"/>
          <w:b/>
        </w:rPr>
      </w:pPr>
      <w:r>
        <w:rPr>
          <w:rStyle w:val="a"/>
        </w:rPr>
        <w:t>Tertib</w:t>
      </w:r>
      <w:r w:rsidR="0020150C" w:rsidRPr="00C007DD">
        <w:rPr>
          <w:rStyle w:val="a"/>
        </w:rPr>
        <w:t xml:space="preserve"> menyelesaikan pekerjaan dan ke</w:t>
      </w:r>
      <w:r>
        <w:rPr>
          <w:rStyle w:val="a"/>
          <w:lang w:val="id-ID"/>
        </w:rPr>
        <w:t>-</w:t>
      </w:r>
      <w:r w:rsidR="0020150C" w:rsidRPr="00C007DD">
        <w:rPr>
          <w:rStyle w:val="a"/>
        </w:rPr>
        <w:t>wajiban yang diminta.</w:t>
      </w:r>
    </w:p>
    <w:p w:rsidR="0020150C" w:rsidRPr="00C007DD" w:rsidRDefault="0020150C" w:rsidP="008B288A">
      <w:pPr>
        <w:pStyle w:val="ListParagraph"/>
        <w:numPr>
          <w:ilvl w:val="0"/>
          <w:numId w:val="16"/>
        </w:numPr>
        <w:ind w:left="284" w:hanging="284"/>
        <w:jc w:val="both"/>
        <w:rPr>
          <w:rStyle w:val="a"/>
          <w:b/>
        </w:rPr>
      </w:pPr>
      <w:r w:rsidRPr="00C007DD">
        <w:rPr>
          <w:rStyle w:val="a"/>
        </w:rPr>
        <w:t>Kemampuan untuk mengepresikan be</w:t>
      </w:r>
      <w:r w:rsidR="008B288A">
        <w:rPr>
          <w:rStyle w:val="a"/>
          <w:lang w:val="id-ID"/>
        </w:rPr>
        <w:t>-</w:t>
      </w:r>
      <w:r w:rsidRPr="00C007DD">
        <w:rPr>
          <w:rStyle w:val="a"/>
        </w:rPr>
        <w:t>berapa topik tertentu.</w:t>
      </w:r>
    </w:p>
    <w:p w:rsidR="0020150C" w:rsidRPr="00C007DD" w:rsidRDefault="0020150C" w:rsidP="008B288A">
      <w:pPr>
        <w:pStyle w:val="ListParagraph"/>
        <w:numPr>
          <w:ilvl w:val="0"/>
          <w:numId w:val="16"/>
        </w:numPr>
        <w:ind w:left="284" w:hanging="284"/>
        <w:jc w:val="both"/>
        <w:rPr>
          <w:rStyle w:val="a"/>
          <w:b/>
        </w:rPr>
      </w:pPr>
      <w:r w:rsidRPr="00C007DD">
        <w:rPr>
          <w:rStyle w:val="a"/>
        </w:rPr>
        <w:t>Mengupayakan segala kemampuan dan kemahiran siswa dalam mengembang</w:t>
      </w:r>
      <w:r w:rsidR="008B288A">
        <w:rPr>
          <w:rStyle w:val="a"/>
          <w:lang w:val="id-ID"/>
        </w:rPr>
        <w:t>-</w:t>
      </w:r>
      <w:r w:rsidRPr="00C007DD">
        <w:rPr>
          <w:rStyle w:val="a"/>
        </w:rPr>
        <w:t xml:space="preserve">kan kreativitas yang dimilikinya. </w:t>
      </w:r>
    </w:p>
    <w:p w:rsidR="0020150C" w:rsidRPr="00C007DD" w:rsidRDefault="0020150C" w:rsidP="008B288A">
      <w:pPr>
        <w:pStyle w:val="ListParagraph"/>
        <w:numPr>
          <w:ilvl w:val="0"/>
          <w:numId w:val="16"/>
        </w:numPr>
        <w:ind w:left="284" w:hanging="284"/>
        <w:jc w:val="both"/>
        <w:rPr>
          <w:rStyle w:val="a"/>
          <w:b/>
        </w:rPr>
      </w:pPr>
      <w:r w:rsidRPr="00C007DD">
        <w:rPr>
          <w:rStyle w:val="a"/>
        </w:rPr>
        <w:t>Mengembangkan kemampuan nalar da</w:t>
      </w:r>
      <w:r w:rsidR="008B288A">
        <w:rPr>
          <w:rStyle w:val="a"/>
          <w:lang w:val="id-ID"/>
        </w:rPr>
        <w:t>-</w:t>
      </w:r>
      <w:r w:rsidRPr="00C007DD">
        <w:rPr>
          <w:rStyle w:val="a"/>
        </w:rPr>
        <w:t>lam segala hal yang merintanginya.</w:t>
      </w:r>
    </w:p>
    <w:p w:rsidR="0020150C" w:rsidRPr="00C007DD" w:rsidRDefault="0020150C" w:rsidP="008B288A">
      <w:pPr>
        <w:pStyle w:val="ListParagraph"/>
        <w:numPr>
          <w:ilvl w:val="0"/>
          <w:numId w:val="15"/>
        </w:numPr>
        <w:ind w:left="284" w:hanging="284"/>
        <w:jc w:val="both"/>
        <w:rPr>
          <w:rStyle w:val="a"/>
        </w:rPr>
      </w:pPr>
      <w:r w:rsidRPr="00C007DD">
        <w:rPr>
          <w:rStyle w:val="a"/>
        </w:rPr>
        <w:t>Lukisan atau gambar</w:t>
      </w:r>
    </w:p>
    <w:p w:rsidR="00E6464A" w:rsidRDefault="0020150C" w:rsidP="00E6464A">
      <w:pPr>
        <w:ind w:firstLine="567"/>
        <w:jc w:val="both"/>
        <w:rPr>
          <w:rStyle w:val="a"/>
        </w:rPr>
      </w:pPr>
      <w:r w:rsidRPr="008B288A">
        <w:rPr>
          <w:rStyle w:val="a"/>
          <w:spacing w:val="-6"/>
        </w:rPr>
        <w:t>Lukisan termasuk sarana edukatif uta</w:t>
      </w:r>
      <w:r w:rsidR="008B288A">
        <w:rPr>
          <w:rStyle w:val="a"/>
          <w:spacing w:val="-6"/>
          <w:lang w:val="id-ID"/>
        </w:rPr>
        <w:t>-</w:t>
      </w:r>
      <w:r w:rsidRPr="008B288A">
        <w:rPr>
          <w:rStyle w:val="a"/>
          <w:spacing w:val="-6"/>
        </w:rPr>
        <w:t>ma</w:t>
      </w:r>
      <w:r w:rsidR="008B288A">
        <w:rPr>
          <w:rStyle w:val="a"/>
        </w:rPr>
        <w:t xml:space="preserve"> yang paling penting untuk </w:t>
      </w:r>
      <w:r w:rsidRPr="00C007DD">
        <w:rPr>
          <w:rStyle w:val="a"/>
        </w:rPr>
        <w:t>mengem</w:t>
      </w:r>
      <w:r w:rsidR="008B288A">
        <w:rPr>
          <w:rStyle w:val="a"/>
          <w:lang w:val="id-ID"/>
        </w:rPr>
        <w:t>-</w:t>
      </w:r>
      <w:r w:rsidRPr="00C007DD">
        <w:rPr>
          <w:rStyle w:val="a"/>
        </w:rPr>
        <w:t>bang</w:t>
      </w:r>
      <w:r w:rsidR="008B288A">
        <w:rPr>
          <w:rStyle w:val="a"/>
        </w:rPr>
        <w:t xml:space="preserve">kan kreativitas. </w:t>
      </w:r>
      <w:r w:rsidR="008B288A">
        <w:rPr>
          <w:rStyle w:val="a"/>
          <w:lang w:val="id-ID"/>
        </w:rPr>
        <w:t>L</w:t>
      </w:r>
      <w:r w:rsidRPr="00C007DD">
        <w:rPr>
          <w:rStyle w:val="a"/>
        </w:rPr>
        <w:t xml:space="preserve">ukisan atau gambar </w:t>
      </w:r>
      <w:r w:rsidRPr="00C007DD">
        <w:rPr>
          <w:rStyle w:val="a"/>
        </w:rPr>
        <w:t>merupakan salah satu cara mengembang</w:t>
      </w:r>
      <w:r w:rsidR="00E6464A">
        <w:rPr>
          <w:rStyle w:val="a"/>
          <w:lang w:val="id-ID"/>
        </w:rPr>
        <w:t>-</w:t>
      </w:r>
      <w:r w:rsidRPr="00C007DD">
        <w:rPr>
          <w:rStyle w:val="a"/>
        </w:rPr>
        <w:t>kan bakat, inovasi dan kreativitas, serta sa</w:t>
      </w:r>
      <w:r w:rsidR="00E6464A">
        <w:rPr>
          <w:rStyle w:val="a"/>
          <w:lang w:val="id-ID"/>
        </w:rPr>
        <w:t>-</w:t>
      </w:r>
      <w:r w:rsidR="00E6464A">
        <w:rPr>
          <w:rStyle w:val="a"/>
        </w:rPr>
        <w:t xml:space="preserve">lah satu </w:t>
      </w:r>
      <w:r w:rsidRPr="00C007DD">
        <w:rPr>
          <w:rStyle w:val="a"/>
        </w:rPr>
        <w:t>bidang terpenting dalam mereali</w:t>
      </w:r>
      <w:r w:rsidR="00E6464A">
        <w:rPr>
          <w:rStyle w:val="a"/>
          <w:lang w:val="id-ID"/>
        </w:rPr>
        <w:t>-</w:t>
      </w:r>
      <w:r w:rsidRPr="00C007DD">
        <w:rPr>
          <w:rStyle w:val="a"/>
        </w:rPr>
        <w:t>sasikan diri yang kreatif dan bakat seni para siswa secara umum dan bakat seni siswa.</w:t>
      </w:r>
      <w:r w:rsidRPr="00C007DD">
        <w:rPr>
          <w:rStyle w:val="FootnoteReference"/>
          <w:rFonts w:eastAsiaTheme="majorEastAsia"/>
        </w:rPr>
        <w:footnoteReference w:id="29"/>
      </w:r>
      <w:r w:rsidR="00E6464A">
        <w:rPr>
          <w:rStyle w:val="a"/>
        </w:rPr>
        <w:t xml:space="preserve"> </w:t>
      </w:r>
      <w:r w:rsidR="00E6464A">
        <w:rPr>
          <w:rStyle w:val="a"/>
          <w:lang w:val="id-ID"/>
        </w:rPr>
        <w:t>L</w:t>
      </w:r>
      <w:r w:rsidRPr="00C007DD">
        <w:rPr>
          <w:rStyle w:val="a"/>
        </w:rPr>
        <w:t>ukisan atau gambar yang dapat mengem</w:t>
      </w:r>
      <w:r w:rsidR="00E6464A">
        <w:rPr>
          <w:rStyle w:val="a"/>
          <w:lang w:val="id-ID"/>
        </w:rPr>
        <w:t>-</w:t>
      </w:r>
      <w:r w:rsidRPr="00C007DD">
        <w:rPr>
          <w:rStyle w:val="a"/>
        </w:rPr>
        <w:t>bangkan kecerdasan siswa, yang dilakukan dengan cara dengan mengembangkan hobi</w:t>
      </w:r>
      <w:r w:rsidR="00E6464A">
        <w:rPr>
          <w:rStyle w:val="a"/>
          <w:lang w:val="id-ID"/>
        </w:rPr>
        <w:t>-</w:t>
      </w:r>
      <w:r w:rsidRPr="00C007DD">
        <w:rPr>
          <w:rStyle w:val="a"/>
        </w:rPr>
        <w:t>nya dalam bidang ini, disamping faktor-faktor kreativitas pada anak dengan cara menyikapi korelasi dan merasakan modi</w:t>
      </w:r>
      <w:r w:rsidR="00E6464A">
        <w:rPr>
          <w:rStyle w:val="a"/>
          <w:lang w:val="id-ID"/>
        </w:rPr>
        <w:t>-</w:t>
      </w:r>
      <w:r w:rsidRPr="00C007DD">
        <w:rPr>
          <w:rStyle w:val="a"/>
        </w:rPr>
        <w:t>vikasi dengan menambah keindahan luki</w:t>
      </w:r>
      <w:r w:rsidR="00E6464A">
        <w:rPr>
          <w:rStyle w:val="a"/>
          <w:lang w:val="id-ID"/>
        </w:rPr>
        <w:t>-</w:t>
      </w:r>
      <w:r w:rsidRPr="00C007DD">
        <w:rPr>
          <w:rStyle w:val="a"/>
        </w:rPr>
        <w:t>san.</w:t>
      </w:r>
    </w:p>
    <w:p w:rsidR="0020150C" w:rsidRPr="00C007DD" w:rsidRDefault="0020150C" w:rsidP="00E6464A">
      <w:pPr>
        <w:ind w:firstLine="567"/>
        <w:jc w:val="both"/>
        <w:rPr>
          <w:rStyle w:val="a"/>
        </w:rPr>
      </w:pPr>
      <w:r w:rsidRPr="00C007DD">
        <w:rPr>
          <w:rStyle w:val="a"/>
        </w:rPr>
        <w:t>Siswa hidup dalam nuansa kebebasan dan spontanitas yang mayoritas diserap me</w:t>
      </w:r>
      <w:r w:rsidR="00E6464A">
        <w:rPr>
          <w:rStyle w:val="a"/>
          <w:lang w:val="id-ID"/>
        </w:rPr>
        <w:t>-</w:t>
      </w:r>
      <w:r w:rsidRPr="00C007DD">
        <w:rPr>
          <w:rStyle w:val="a"/>
        </w:rPr>
        <w:t xml:space="preserve">lalui pendidikannya secara tidak langsung atas dasar tiruannya terhadap </w:t>
      </w:r>
      <w:proofErr w:type="gramStart"/>
      <w:r w:rsidRPr="00C007DD">
        <w:rPr>
          <w:rStyle w:val="a"/>
        </w:rPr>
        <w:t>apa</w:t>
      </w:r>
      <w:proofErr w:type="gramEnd"/>
      <w:r w:rsidRPr="00C007DD">
        <w:rPr>
          <w:rStyle w:val="a"/>
        </w:rPr>
        <w:t xml:space="preserve"> yang di</w:t>
      </w:r>
      <w:r w:rsidR="00E6464A">
        <w:rPr>
          <w:rStyle w:val="a"/>
          <w:lang w:val="id-ID"/>
        </w:rPr>
        <w:t>-</w:t>
      </w:r>
      <w:r w:rsidRPr="00C007DD">
        <w:rPr>
          <w:rStyle w:val="a"/>
        </w:rPr>
        <w:t>lihat disekelilingnya, dir</w:t>
      </w:r>
      <w:r w:rsidR="00E6464A">
        <w:rPr>
          <w:rStyle w:val="a"/>
        </w:rPr>
        <w:t xml:space="preserve">umah, disekolah </w:t>
      </w:r>
      <w:r w:rsidR="00E6464A" w:rsidRPr="00E6464A">
        <w:rPr>
          <w:rStyle w:val="a"/>
          <w:spacing w:val="-6"/>
        </w:rPr>
        <w:t xml:space="preserve">dan lain-lain. </w:t>
      </w:r>
      <w:r w:rsidR="00E6464A" w:rsidRPr="00E6464A">
        <w:rPr>
          <w:rStyle w:val="a"/>
          <w:spacing w:val="-6"/>
          <w:lang w:val="id-ID"/>
        </w:rPr>
        <w:t>M</w:t>
      </w:r>
      <w:r w:rsidRPr="00E6464A">
        <w:rPr>
          <w:rStyle w:val="a"/>
          <w:spacing w:val="-6"/>
        </w:rPr>
        <w:t>aka lukisan atau gambar kar</w:t>
      </w:r>
      <w:r w:rsidR="00E6464A" w:rsidRPr="00E6464A">
        <w:rPr>
          <w:rStyle w:val="a"/>
          <w:spacing w:val="-6"/>
          <w:lang w:val="id-ID"/>
        </w:rPr>
        <w:t>-</w:t>
      </w:r>
      <w:r w:rsidRPr="00E6464A">
        <w:rPr>
          <w:rStyle w:val="a"/>
          <w:spacing w:val="-6"/>
        </w:rPr>
        <w:t>ya</w:t>
      </w:r>
      <w:r w:rsidRPr="00C007DD">
        <w:rPr>
          <w:rStyle w:val="a"/>
        </w:rPr>
        <w:t xml:space="preserve"> siswa  memiliki fungsi penerapan yang membantu perkembangan kecerdasan pada diri siswa itu sendiri, meskipun lukisan ataupun gambarnya itu sendiri merupakan suatu aktivitas yang terkait dengan permai</w:t>
      </w:r>
      <w:r w:rsidR="00E6464A">
        <w:rPr>
          <w:rStyle w:val="a"/>
          <w:lang w:val="id-ID"/>
        </w:rPr>
        <w:t>-</w:t>
      </w:r>
      <w:r w:rsidRPr="00C007DD">
        <w:rPr>
          <w:rStyle w:val="a"/>
        </w:rPr>
        <w:t>nan, namun ia sekaligus dapat menjadikan komunikasi timbal balik antara seorang dengan teman yang lainya.</w:t>
      </w:r>
    </w:p>
    <w:p w:rsidR="0020150C" w:rsidRPr="00C007DD" w:rsidRDefault="0020150C" w:rsidP="00E6464A">
      <w:pPr>
        <w:pStyle w:val="ListParagraph"/>
        <w:numPr>
          <w:ilvl w:val="0"/>
          <w:numId w:val="15"/>
        </w:numPr>
        <w:ind w:left="284" w:hanging="284"/>
        <w:jc w:val="both"/>
        <w:rPr>
          <w:rStyle w:val="a"/>
        </w:rPr>
      </w:pPr>
      <w:r w:rsidRPr="00C007DD">
        <w:rPr>
          <w:rStyle w:val="a"/>
        </w:rPr>
        <w:t>Teater anak </w:t>
      </w:r>
    </w:p>
    <w:p w:rsidR="00E6464A" w:rsidRDefault="0020150C" w:rsidP="00E6464A">
      <w:pPr>
        <w:ind w:firstLine="567"/>
        <w:jc w:val="both"/>
        <w:rPr>
          <w:rStyle w:val="a"/>
        </w:rPr>
      </w:pPr>
      <w:r w:rsidRPr="00C007DD">
        <w:rPr>
          <w:rStyle w:val="a"/>
        </w:rPr>
        <w:t>Teater siswa memiliki peran penting dalam pengembangan kecerdasan siswa, peran ini tumbuh dari pendengaran anak terhadap dongeng atau cerita atau sejarah dan melakukan pada pola pandangan ima</w:t>
      </w:r>
      <w:r w:rsidR="00E6464A">
        <w:rPr>
          <w:rStyle w:val="a"/>
          <w:lang w:val="id-ID"/>
        </w:rPr>
        <w:t>-</w:t>
      </w:r>
      <w:r w:rsidRPr="00C007DD">
        <w:rPr>
          <w:rStyle w:val="a"/>
        </w:rPr>
        <w:t>jinatif. Hal itu dikarenakan kemunculan dan perkembangan alat khusus untuk berkomu</w:t>
      </w:r>
      <w:r w:rsidR="00E6464A">
        <w:rPr>
          <w:rStyle w:val="a"/>
          <w:lang w:val="id-ID"/>
        </w:rPr>
        <w:t>-</w:t>
      </w:r>
      <w:r w:rsidRPr="00C007DD">
        <w:rPr>
          <w:rStyle w:val="a"/>
        </w:rPr>
        <w:t>nikasi berfungsi untuk memperkaya model atau strategi berfikir ini banyak ragamnya dan berkembang secara cepat dan cermat. Dengan demikian teater memiliki tingkatan tertinggi dalam hal kecerdasan, kemam</w:t>
      </w:r>
      <w:r w:rsidR="00E6464A">
        <w:rPr>
          <w:rStyle w:val="a"/>
          <w:lang w:val="id-ID"/>
        </w:rPr>
        <w:t>-</w:t>
      </w:r>
      <w:r w:rsidRPr="00C007DD">
        <w:rPr>
          <w:rStyle w:val="a"/>
        </w:rPr>
        <w:t xml:space="preserve">puan berbahasa dan keselarasan sosial yang baik, sertasiswa dapat memiliki kapabilitas berinovasi yang anggun karena para siswa </w:t>
      </w:r>
      <w:r w:rsidRPr="00E6464A">
        <w:rPr>
          <w:rStyle w:val="a"/>
          <w:spacing w:val="-6"/>
        </w:rPr>
        <w:t>adalah generasi penerus pembangunan bang</w:t>
      </w:r>
      <w:r w:rsidR="00E6464A">
        <w:rPr>
          <w:rStyle w:val="a"/>
          <w:spacing w:val="-6"/>
          <w:lang w:val="id-ID"/>
        </w:rPr>
        <w:t>-</w:t>
      </w:r>
      <w:r w:rsidRPr="00E6464A">
        <w:rPr>
          <w:rStyle w:val="a"/>
          <w:spacing w:val="-6"/>
        </w:rPr>
        <w:t>sa, yang diharapkan dapat berfikir kritis, krea</w:t>
      </w:r>
      <w:r w:rsidR="00E6464A">
        <w:rPr>
          <w:rStyle w:val="a"/>
          <w:spacing w:val="-6"/>
          <w:lang w:val="id-ID"/>
        </w:rPr>
        <w:t>-</w:t>
      </w:r>
      <w:r w:rsidRPr="00E6464A">
        <w:rPr>
          <w:rStyle w:val="a"/>
          <w:spacing w:val="-6"/>
        </w:rPr>
        <w:lastRenderedPageBreak/>
        <w:t>tif</w:t>
      </w:r>
      <w:r w:rsidRPr="00C007DD">
        <w:rPr>
          <w:rStyle w:val="a"/>
        </w:rPr>
        <w:t xml:space="preserve"> dan inovatif dalam menghadapi era glo</w:t>
      </w:r>
      <w:r w:rsidR="00E6464A">
        <w:rPr>
          <w:rStyle w:val="a"/>
          <w:lang w:val="id-ID"/>
        </w:rPr>
        <w:t>-</w:t>
      </w:r>
      <w:r w:rsidRPr="00C007DD">
        <w:rPr>
          <w:rStyle w:val="a"/>
        </w:rPr>
        <w:t>balisasi.</w:t>
      </w:r>
    </w:p>
    <w:p w:rsidR="0020150C" w:rsidRDefault="0020150C" w:rsidP="00E6464A">
      <w:pPr>
        <w:ind w:firstLine="567"/>
        <w:jc w:val="both"/>
        <w:rPr>
          <w:rStyle w:val="a"/>
        </w:rPr>
      </w:pPr>
      <w:r w:rsidRPr="00E6464A">
        <w:rPr>
          <w:rStyle w:val="a"/>
          <w:spacing w:val="-6"/>
        </w:rPr>
        <w:t>Terkait ketiga hal tersebut dalam tum</w:t>
      </w:r>
      <w:r w:rsidR="00E6464A">
        <w:rPr>
          <w:rStyle w:val="a"/>
          <w:spacing w:val="-6"/>
          <w:lang w:val="id-ID"/>
        </w:rPr>
        <w:t>-</w:t>
      </w:r>
      <w:r w:rsidRPr="00E6464A">
        <w:rPr>
          <w:rStyle w:val="a"/>
          <w:spacing w:val="-6"/>
        </w:rPr>
        <w:t>buh</w:t>
      </w:r>
      <w:r w:rsidRPr="00C007DD">
        <w:rPr>
          <w:rStyle w:val="a"/>
        </w:rPr>
        <w:t xml:space="preserve"> kembang anak bahwasanya dalam ke</w:t>
      </w:r>
      <w:r w:rsidR="00E6464A">
        <w:rPr>
          <w:rStyle w:val="a"/>
          <w:lang w:val="id-ID"/>
        </w:rPr>
        <w:t>-</w:t>
      </w:r>
      <w:r w:rsidRPr="00C007DD">
        <w:rPr>
          <w:rStyle w:val="a"/>
        </w:rPr>
        <w:t>cerdasan pengembangan kreativitas belajar siswa maka dari beberapa hal tersebut di atas yang mencakup kebutuhan siswa da</w:t>
      </w:r>
      <w:r w:rsidR="00E6464A">
        <w:rPr>
          <w:rStyle w:val="a"/>
          <w:lang w:val="id-ID"/>
        </w:rPr>
        <w:t>-</w:t>
      </w:r>
      <w:r w:rsidRPr="00C007DD">
        <w:rPr>
          <w:rStyle w:val="a"/>
        </w:rPr>
        <w:t xml:space="preserve">lam proses pembelajaran berlangsung maka kecerdasan dan kretivitas yang dibangun </w:t>
      </w:r>
      <w:r w:rsidRPr="00E6464A">
        <w:rPr>
          <w:rStyle w:val="a"/>
          <w:spacing w:val="-6"/>
        </w:rPr>
        <w:t>oleh guru harus ditumbuhkan terus-menurus</w:t>
      </w:r>
      <w:r w:rsidRPr="00C007DD">
        <w:rPr>
          <w:rStyle w:val="a"/>
        </w:rPr>
        <w:t xml:space="preserve"> atau berkesinambungan maka kegiatan ter</w:t>
      </w:r>
      <w:r w:rsidR="00E6464A">
        <w:rPr>
          <w:rStyle w:val="a"/>
          <w:lang w:val="id-ID"/>
        </w:rPr>
        <w:t>-</w:t>
      </w:r>
      <w:r w:rsidRPr="00C007DD">
        <w:rPr>
          <w:rStyle w:val="a"/>
        </w:rPr>
        <w:t>sebut akan membawa pengaruh yang cukup besar terhadap perkembangan kecerdasan siswa sehingga membantunya untuk ber</w:t>
      </w:r>
      <w:r w:rsidR="00E6464A">
        <w:rPr>
          <w:rStyle w:val="a"/>
          <w:lang w:val="id-ID"/>
        </w:rPr>
        <w:t>-</w:t>
      </w:r>
      <w:r w:rsidRPr="00C007DD">
        <w:rPr>
          <w:rStyle w:val="a"/>
        </w:rPr>
        <w:t>fikir kritis, ilmiah, sistematis, cepat tanggap dan mampu berkreativitas.</w:t>
      </w:r>
    </w:p>
    <w:p w:rsidR="00E6464A" w:rsidRPr="00E6464A" w:rsidRDefault="00E6464A" w:rsidP="00E6464A">
      <w:pPr>
        <w:ind w:firstLine="567"/>
        <w:jc w:val="both"/>
      </w:pPr>
    </w:p>
    <w:p w:rsidR="00C36648" w:rsidRPr="00C6779B" w:rsidRDefault="003153B6" w:rsidP="00A3344B">
      <w:pPr>
        <w:rPr>
          <w:lang w:val="id-ID" w:eastAsia="id-ID"/>
        </w:rPr>
      </w:pPr>
      <w:r w:rsidRPr="00C6779B">
        <w:rPr>
          <w:b/>
          <w:lang w:val="fi-FI" w:eastAsia="id-ID"/>
        </w:rPr>
        <w:t>PENUTUP</w:t>
      </w:r>
    </w:p>
    <w:p w:rsidR="00E130F7" w:rsidRDefault="00E6464A" w:rsidP="00E130F7">
      <w:pPr>
        <w:ind w:firstLine="567"/>
        <w:jc w:val="both"/>
        <w:rPr>
          <w:rStyle w:val="a"/>
        </w:rPr>
      </w:pPr>
      <w:r w:rsidRPr="00C007DD">
        <w:t>Pendidikan merupakan hal yang sub</w:t>
      </w:r>
      <w:r>
        <w:rPr>
          <w:lang w:val="id-ID"/>
        </w:rPr>
        <w:t>-</w:t>
      </w:r>
      <w:r w:rsidRPr="00C007DD">
        <w:t>tansial dalam penanganannya bagi kebutu</w:t>
      </w:r>
      <w:r>
        <w:rPr>
          <w:lang w:val="id-ID"/>
        </w:rPr>
        <w:t>-</w:t>
      </w:r>
      <w:r w:rsidRPr="00C007DD">
        <w:t>han perkembangan untuk generasi penerus bangsa oleh karenya bagi pemerintah dan pendiri-pendiri lembaga lainnya yang ber</w:t>
      </w:r>
      <w:r>
        <w:rPr>
          <w:lang w:val="id-ID"/>
        </w:rPr>
        <w:t>-</w:t>
      </w:r>
      <w:r w:rsidRPr="00C007DD">
        <w:t>diri sendiri seperti halnya sekolah-sekolah non formal maka keterlibatan dalam pena</w:t>
      </w:r>
      <w:r w:rsidR="00E130F7">
        <w:rPr>
          <w:lang w:val="id-ID"/>
        </w:rPr>
        <w:t>-</w:t>
      </w:r>
      <w:r w:rsidRPr="00C007DD">
        <w:t>nggung jawaban atas d</w:t>
      </w:r>
      <w:r>
        <w:t>asar keberhasilan pe</w:t>
      </w:r>
      <w:r w:rsidR="00E130F7">
        <w:rPr>
          <w:lang w:val="id-ID"/>
        </w:rPr>
        <w:t>-</w:t>
      </w:r>
      <w:r w:rsidRPr="00E130F7">
        <w:rPr>
          <w:spacing w:val="-6"/>
        </w:rPr>
        <w:t>serta didik dalam pelaksanaan pembelajaran</w:t>
      </w:r>
      <w:r w:rsidRPr="00C007DD">
        <w:t xml:space="preserve"> </w:t>
      </w:r>
      <w:r w:rsidRPr="00C007DD">
        <w:t>edutainment dalam hal p</w:t>
      </w:r>
      <w:r w:rsidRPr="00C007DD">
        <w:rPr>
          <w:rStyle w:val="a"/>
        </w:rPr>
        <w:t xml:space="preserve">enerapannya </w:t>
      </w:r>
      <w:r>
        <w:rPr>
          <w:rStyle w:val="a"/>
        </w:rPr>
        <w:t>yang mencakup</w:t>
      </w:r>
      <w:r w:rsidRPr="00C007DD">
        <w:rPr>
          <w:rStyle w:val="a"/>
        </w:rPr>
        <w:t xml:space="preserve"> proses, ide, konsep, kebijakan atau inovasi dalam suatu tindakan praktis </w:t>
      </w:r>
      <w:r>
        <w:rPr>
          <w:rStyle w:val="a"/>
        </w:rPr>
        <w:t>yang dapat</w:t>
      </w:r>
      <w:r w:rsidRPr="00C007DD">
        <w:rPr>
          <w:rStyle w:val="a"/>
        </w:rPr>
        <w:t xml:space="preserve"> memberikan dampak, baik ter</w:t>
      </w:r>
      <w:r w:rsidR="00E130F7">
        <w:rPr>
          <w:rStyle w:val="a"/>
          <w:lang w:val="id-ID"/>
        </w:rPr>
        <w:t>-</w:t>
      </w:r>
      <w:r w:rsidRPr="00E130F7">
        <w:rPr>
          <w:rStyle w:val="a"/>
          <w:spacing w:val="-6"/>
        </w:rPr>
        <w:t>hadap perubahan pengetahuan, keterampilan</w:t>
      </w:r>
      <w:r w:rsidRPr="00C007DD">
        <w:rPr>
          <w:rStyle w:val="a"/>
        </w:rPr>
        <w:t xml:space="preserve"> maupun nilai dan sikap. Tugas pendidik yang paling utama adalah mengkondisikan lingkungan belajar agar menunjang terjadi</w:t>
      </w:r>
      <w:r w:rsidR="00E130F7">
        <w:rPr>
          <w:rStyle w:val="a"/>
          <w:lang w:val="id-ID"/>
        </w:rPr>
        <w:t>-</w:t>
      </w:r>
      <w:r w:rsidRPr="00C007DD">
        <w:rPr>
          <w:rStyle w:val="a"/>
        </w:rPr>
        <w:t>nya perubahan perilaku bagi siswa.</w:t>
      </w:r>
    </w:p>
    <w:p w:rsidR="00C36648" w:rsidRPr="00C6779B" w:rsidRDefault="00E6464A" w:rsidP="00E130F7">
      <w:pPr>
        <w:ind w:firstLine="567"/>
        <w:jc w:val="both"/>
      </w:pPr>
      <w:r w:rsidRPr="00C007DD">
        <w:rPr>
          <w:rStyle w:val="a"/>
        </w:rPr>
        <w:t>Pr</w:t>
      </w:r>
      <w:r w:rsidR="00E130F7">
        <w:rPr>
          <w:rStyle w:val="a"/>
        </w:rPr>
        <w:t>oses pembelajaran mengembang</w:t>
      </w:r>
      <w:r w:rsidR="00E130F7">
        <w:rPr>
          <w:rStyle w:val="a"/>
          <w:lang w:val="id-ID"/>
        </w:rPr>
        <w:t>-</w:t>
      </w:r>
      <w:r w:rsidR="00E130F7">
        <w:rPr>
          <w:rStyle w:val="a"/>
        </w:rPr>
        <w:t xml:space="preserve">kan </w:t>
      </w:r>
      <w:r>
        <w:rPr>
          <w:rStyle w:val="a"/>
        </w:rPr>
        <w:t>tu</w:t>
      </w:r>
      <w:r w:rsidRPr="00C007DD">
        <w:rPr>
          <w:rStyle w:val="a"/>
        </w:rPr>
        <w:t>mbuh kembang siswa dalam hal ak</w:t>
      </w:r>
      <w:r w:rsidR="00E130F7">
        <w:rPr>
          <w:rStyle w:val="a"/>
          <w:lang w:val="id-ID"/>
        </w:rPr>
        <w:t>-</w:t>
      </w:r>
      <w:r w:rsidRPr="00C007DD">
        <w:rPr>
          <w:rStyle w:val="a"/>
        </w:rPr>
        <w:t>tivitas dan kreativitasnya, melalui berbagai interaksi dan pengalaman belajar secara op</w:t>
      </w:r>
      <w:r w:rsidR="00E130F7">
        <w:rPr>
          <w:rStyle w:val="a"/>
          <w:lang w:val="id-ID"/>
        </w:rPr>
        <w:t>-</w:t>
      </w:r>
      <w:r w:rsidRPr="00C007DD">
        <w:rPr>
          <w:rStyle w:val="a"/>
        </w:rPr>
        <w:t xml:space="preserve">timal. </w:t>
      </w:r>
      <w:r>
        <w:rPr>
          <w:rStyle w:val="a"/>
        </w:rPr>
        <w:t xml:space="preserve">Maka </w:t>
      </w:r>
      <w:r w:rsidRPr="00C007DD">
        <w:rPr>
          <w:rStyle w:val="a"/>
        </w:rPr>
        <w:t>siswa akan lebih kreatif jika</w:t>
      </w:r>
      <w:r w:rsidRPr="00C007DD">
        <w:t xml:space="preserve"> </w:t>
      </w:r>
      <w:r w:rsidRPr="00C007DD">
        <w:rPr>
          <w:rStyle w:val="a"/>
        </w:rPr>
        <w:t>dikembangkan rasa percaya diri pada siswa, dan mengurangi rasa takut, memberi ke</w:t>
      </w:r>
      <w:r w:rsidR="00E130F7">
        <w:rPr>
          <w:rStyle w:val="a"/>
          <w:lang w:val="id-ID"/>
        </w:rPr>
        <w:t>-</w:t>
      </w:r>
      <w:r w:rsidRPr="00C007DD">
        <w:rPr>
          <w:rStyle w:val="a"/>
        </w:rPr>
        <w:t>sempatan pada seluruh siswa untuk berko</w:t>
      </w:r>
      <w:r w:rsidR="00E130F7">
        <w:rPr>
          <w:rStyle w:val="a"/>
          <w:lang w:val="id-ID"/>
        </w:rPr>
        <w:t>-</w:t>
      </w:r>
      <w:r w:rsidRPr="00C007DD">
        <w:rPr>
          <w:rStyle w:val="a"/>
        </w:rPr>
        <w:t xml:space="preserve">munikasi ilmiah secara bebas dan terarah, </w:t>
      </w:r>
      <w:r w:rsidRPr="00E130F7">
        <w:rPr>
          <w:rStyle w:val="a"/>
          <w:spacing w:val="-6"/>
        </w:rPr>
        <w:t>melibatkan dalam menentukan tujuan belajar</w:t>
      </w:r>
      <w:r w:rsidRPr="00C007DD">
        <w:rPr>
          <w:rStyle w:val="a"/>
        </w:rPr>
        <w:t xml:space="preserve"> dan evaluasinya, memberikan pengawasan yang tidak terlalu ketat dan tidak otoriter, melibatkan mereka secara aktif dan kreatif </w:t>
      </w:r>
      <w:r w:rsidRPr="00E130F7">
        <w:rPr>
          <w:rStyle w:val="a"/>
          <w:spacing w:val="-6"/>
        </w:rPr>
        <w:t>dalam proses pembelajaran secara menyeleruh</w:t>
      </w:r>
      <w:r w:rsidRPr="00C007DD">
        <w:rPr>
          <w:rStyle w:val="a"/>
        </w:rPr>
        <w:t xml:space="preserve"> dan berkesinambungan.</w:t>
      </w:r>
    </w:p>
    <w:p w:rsidR="00E41DFD" w:rsidRPr="00C6779B" w:rsidRDefault="00E41DFD" w:rsidP="00C6779B">
      <w:pPr>
        <w:ind w:left="284" w:hanging="283"/>
        <w:jc w:val="both"/>
        <w:rPr>
          <w:lang w:eastAsia="id-ID"/>
        </w:rPr>
      </w:pPr>
    </w:p>
    <w:p w:rsidR="00E41DFD" w:rsidRPr="00C6779B" w:rsidRDefault="00E41DFD" w:rsidP="00C6779B">
      <w:pPr>
        <w:jc w:val="both"/>
        <w:rPr>
          <w:lang w:val="id-ID" w:eastAsia="id-ID"/>
        </w:rPr>
      </w:pPr>
    </w:p>
    <w:p w:rsidR="00C36648" w:rsidRPr="00C6779B" w:rsidRDefault="00C36648" w:rsidP="00C6779B">
      <w:pPr>
        <w:jc w:val="both"/>
        <w:rPr>
          <w:lang w:val="id-ID" w:eastAsia="id-ID"/>
        </w:rPr>
      </w:pPr>
      <w:r w:rsidRPr="00C6779B">
        <w:rPr>
          <w:lang w:val="id-ID" w:eastAsia="id-ID"/>
        </w:rPr>
        <w:t xml:space="preserve"> </w:t>
      </w:r>
    </w:p>
    <w:p w:rsidR="003020A1" w:rsidRPr="00C6779B" w:rsidRDefault="003020A1" w:rsidP="00C6779B">
      <w:pPr>
        <w:widowControl w:val="0"/>
        <w:suppressAutoHyphens/>
        <w:ind w:firstLine="567"/>
        <w:jc w:val="both"/>
        <w:rPr>
          <w:lang w:eastAsia="ar-SA"/>
        </w:rPr>
        <w:sectPr w:rsidR="003020A1" w:rsidRPr="00C6779B" w:rsidSect="009C5906">
          <w:type w:val="continuous"/>
          <w:pgSz w:w="11907" w:h="16840" w:code="9"/>
          <w:pgMar w:top="1701" w:right="1440" w:bottom="1440" w:left="1440" w:header="1134" w:footer="1021" w:gutter="0"/>
          <w:cols w:num="2" w:space="720"/>
          <w:docGrid w:linePitch="360"/>
        </w:sectPr>
      </w:pPr>
    </w:p>
    <w:p w:rsidR="00C36648" w:rsidRPr="00C6779B" w:rsidRDefault="00C36648" w:rsidP="00C6779B">
      <w:pPr>
        <w:rPr>
          <w:b/>
          <w:bCs/>
          <w:lang w:val="id-ID"/>
        </w:rPr>
      </w:pPr>
    </w:p>
    <w:p w:rsidR="00A137AD" w:rsidRDefault="00A137AD" w:rsidP="00C6779B">
      <w:pPr>
        <w:jc w:val="center"/>
        <w:rPr>
          <w:b/>
          <w:bCs/>
          <w:lang w:val="id-ID"/>
        </w:rPr>
      </w:pPr>
    </w:p>
    <w:p w:rsidR="003020A1" w:rsidRPr="00C6779B" w:rsidRDefault="003020A1" w:rsidP="00C6779B">
      <w:pPr>
        <w:jc w:val="center"/>
        <w:rPr>
          <w:b/>
          <w:bCs/>
          <w:lang w:val="id-ID"/>
        </w:rPr>
      </w:pPr>
      <w:r w:rsidRPr="00C6779B">
        <w:rPr>
          <w:b/>
          <w:bCs/>
          <w:lang w:val="id-ID"/>
        </w:rPr>
        <w:t>DAFTAR PUSTAKA</w:t>
      </w:r>
    </w:p>
    <w:p w:rsidR="00510BBA" w:rsidRPr="00C6779B" w:rsidRDefault="00510BBA" w:rsidP="00C6779B"/>
    <w:p w:rsidR="00DE5AE2" w:rsidRDefault="00DE5AE2" w:rsidP="00DE5AE2">
      <w:pPr>
        <w:ind w:left="810" w:hanging="810"/>
        <w:jc w:val="both"/>
      </w:pPr>
      <w:r w:rsidRPr="00DE5AE2">
        <w:t>Ahmadi</w:t>
      </w:r>
      <w:r w:rsidRPr="00DE5AE2">
        <w:rPr>
          <w:lang w:val="id-ID"/>
        </w:rPr>
        <w:t>,</w:t>
      </w:r>
      <w:r w:rsidRPr="00DE5AE2">
        <w:t xml:space="preserve"> Abu &amp; Supriono, 1991</w:t>
      </w:r>
      <w:r w:rsidRPr="00DE5AE2">
        <w:rPr>
          <w:lang w:val="id-ID"/>
        </w:rPr>
        <w:t xml:space="preserve">, </w:t>
      </w:r>
      <w:r w:rsidRPr="00DE5AE2">
        <w:rPr>
          <w:i/>
        </w:rPr>
        <w:t>Psikologi Belajar,</w:t>
      </w:r>
      <w:r w:rsidRPr="00DE5AE2">
        <w:t xml:space="preserve"> Jakarta: Rinika Cipta.</w:t>
      </w:r>
    </w:p>
    <w:p w:rsidR="00DE5AE2" w:rsidRPr="00DE5AE2" w:rsidRDefault="00DE5AE2" w:rsidP="00DE5AE2">
      <w:pPr>
        <w:ind w:left="810" w:hanging="810"/>
        <w:jc w:val="both"/>
      </w:pPr>
    </w:p>
    <w:p w:rsidR="00DE5AE2" w:rsidRDefault="00DE5AE2" w:rsidP="00DE5AE2">
      <w:pPr>
        <w:ind w:left="810" w:hanging="810"/>
        <w:jc w:val="both"/>
      </w:pPr>
      <w:r w:rsidRPr="00DE5AE2">
        <w:rPr>
          <w:lang w:val="id-ID"/>
        </w:rPr>
        <w:t>A</w:t>
      </w:r>
      <w:r w:rsidRPr="00DE5AE2">
        <w:t>l-kholili</w:t>
      </w:r>
      <w:r w:rsidRPr="00DE5AE2">
        <w:rPr>
          <w:lang w:val="id-ID"/>
        </w:rPr>
        <w:t>,</w:t>
      </w:r>
      <w:r w:rsidRPr="00DE5AE2">
        <w:t xml:space="preserve"> Ahmad Abdussalam, 2005</w:t>
      </w:r>
      <w:r w:rsidRPr="00DE5AE2">
        <w:rPr>
          <w:lang w:val="id-ID"/>
        </w:rPr>
        <w:t xml:space="preserve">, </w:t>
      </w:r>
      <w:r w:rsidRPr="00DE5AE2">
        <w:rPr>
          <w:i/>
        </w:rPr>
        <w:t>Mengembangkan ktreatifitas anak</w:t>
      </w:r>
      <w:r w:rsidRPr="00DE5AE2">
        <w:t>, Jakarta: Pustaka Al-kautsar.</w:t>
      </w:r>
    </w:p>
    <w:p w:rsidR="00DE5AE2" w:rsidRPr="00DE5AE2" w:rsidRDefault="00DE5AE2" w:rsidP="00DE5AE2">
      <w:pPr>
        <w:ind w:left="810" w:hanging="810"/>
        <w:jc w:val="both"/>
      </w:pPr>
    </w:p>
    <w:p w:rsidR="00DE5AE2" w:rsidRDefault="00DE5AE2" w:rsidP="00DE5AE2">
      <w:pPr>
        <w:ind w:left="810" w:hanging="810"/>
        <w:jc w:val="both"/>
      </w:pPr>
      <w:r w:rsidRPr="00DE5AE2">
        <w:t>Deporter, Bobbi. 2003</w:t>
      </w:r>
      <w:r w:rsidRPr="00DE5AE2">
        <w:rPr>
          <w:lang w:val="id-ID"/>
        </w:rPr>
        <w:t xml:space="preserve">, </w:t>
      </w:r>
      <w:r w:rsidRPr="00DE5AE2">
        <w:rPr>
          <w:i/>
        </w:rPr>
        <w:t>Quantum Teaching Memperaktekkan Quantum di Ruang-Ruang Kelas</w:t>
      </w:r>
      <w:r w:rsidRPr="00DE5AE2">
        <w:t>. Bandung: Kaifa.</w:t>
      </w:r>
    </w:p>
    <w:p w:rsidR="00DE5AE2" w:rsidRPr="00DE5AE2" w:rsidRDefault="00DE5AE2" w:rsidP="00DE5AE2">
      <w:pPr>
        <w:ind w:left="810" w:hanging="810"/>
        <w:jc w:val="both"/>
      </w:pPr>
    </w:p>
    <w:p w:rsidR="00DE5AE2" w:rsidRDefault="00DE5AE2" w:rsidP="00DE5AE2">
      <w:pPr>
        <w:ind w:left="810" w:hanging="810"/>
        <w:jc w:val="both"/>
        <w:rPr>
          <w:color w:val="000000" w:themeColor="text1"/>
        </w:rPr>
      </w:pPr>
      <w:r w:rsidRPr="00DE5AE2">
        <w:t>Dryden</w:t>
      </w:r>
      <w:r w:rsidRPr="00DE5AE2">
        <w:rPr>
          <w:lang w:val="id-ID"/>
        </w:rPr>
        <w:t>,</w:t>
      </w:r>
      <w:r w:rsidRPr="00DE5AE2">
        <w:t xml:space="preserve"> Gordon dan Jeannette Vos, </w:t>
      </w:r>
      <w:r w:rsidRPr="00DE5AE2">
        <w:rPr>
          <w:color w:val="000000" w:themeColor="text1"/>
        </w:rPr>
        <w:t>2000</w:t>
      </w:r>
      <w:r w:rsidRPr="00DE5AE2">
        <w:rPr>
          <w:color w:val="000000" w:themeColor="text1"/>
          <w:lang w:val="id-ID"/>
        </w:rPr>
        <w:t xml:space="preserve">, </w:t>
      </w:r>
      <w:r w:rsidRPr="00DE5AE2">
        <w:rPr>
          <w:i/>
          <w:color w:val="000000" w:themeColor="text1"/>
        </w:rPr>
        <w:t xml:space="preserve">Revolusi </w:t>
      </w:r>
      <w:proofErr w:type="gramStart"/>
      <w:r w:rsidRPr="00DE5AE2">
        <w:rPr>
          <w:i/>
          <w:color w:val="000000" w:themeColor="text1"/>
        </w:rPr>
        <w:t>cara</w:t>
      </w:r>
      <w:proofErr w:type="gramEnd"/>
      <w:r w:rsidRPr="00DE5AE2">
        <w:rPr>
          <w:i/>
          <w:color w:val="000000" w:themeColor="text1"/>
        </w:rPr>
        <w:t xml:space="preserve"> belajar (the learning revolution) belajar akan efektif kalau anda dalam keadaan fun Bagian I keajaiban fikiran,</w:t>
      </w:r>
      <w:r w:rsidRPr="00DE5AE2">
        <w:rPr>
          <w:color w:val="000000" w:themeColor="text1"/>
        </w:rPr>
        <w:t xml:space="preserve"> Bandung: Kaifa. </w:t>
      </w:r>
    </w:p>
    <w:p w:rsidR="00DE5AE2" w:rsidRPr="00DE5AE2" w:rsidRDefault="00DE5AE2" w:rsidP="00DE5AE2">
      <w:pPr>
        <w:ind w:left="810" w:hanging="810"/>
        <w:jc w:val="both"/>
      </w:pPr>
    </w:p>
    <w:p w:rsidR="00DE5AE2" w:rsidRDefault="00DE5AE2" w:rsidP="00DE5AE2">
      <w:pPr>
        <w:ind w:left="810" w:hanging="810"/>
        <w:jc w:val="both"/>
      </w:pPr>
      <w:r w:rsidRPr="00DE5AE2">
        <w:t>Hamruni, 2009</w:t>
      </w:r>
      <w:r w:rsidRPr="00DE5AE2">
        <w:rPr>
          <w:lang w:val="id-ID"/>
        </w:rPr>
        <w:t xml:space="preserve">, </w:t>
      </w:r>
      <w:r w:rsidRPr="00DE5AE2">
        <w:rPr>
          <w:i/>
        </w:rPr>
        <w:t xml:space="preserve">Edutainment Dalam Pendidikan Islam dan teori-teori Pembelajaran Quantum, </w:t>
      </w:r>
      <w:r w:rsidRPr="00DE5AE2">
        <w:t xml:space="preserve">Yogyakarta: Fakultas Tarbiyah UIN Sunan Kalijaga. </w:t>
      </w:r>
    </w:p>
    <w:p w:rsidR="00DE5AE2" w:rsidRPr="00DE5AE2" w:rsidRDefault="00DE5AE2" w:rsidP="00DE5AE2">
      <w:pPr>
        <w:ind w:left="810" w:hanging="810"/>
        <w:jc w:val="both"/>
      </w:pPr>
    </w:p>
    <w:p w:rsidR="00DE5AE2" w:rsidRDefault="00DE5AE2" w:rsidP="00DE5AE2">
      <w:pPr>
        <w:ind w:left="567" w:hanging="567"/>
        <w:jc w:val="both"/>
      </w:pPr>
      <w:r w:rsidRPr="00DE5AE2">
        <w:t>Hill, Winfred F., 2009</w:t>
      </w:r>
      <w:r w:rsidRPr="00DE5AE2">
        <w:rPr>
          <w:lang w:val="id-ID"/>
        </w:rPr>
        <w:t xml:space="preserve">, </w:t>
      </w:r>
      <w:r w:rsidRPr="00DE5AE2">
        <w:rPr>
          <w:i/>
        </w:rPr>
        <w:t xml:space="preserve">Theories of Learning (teori-teori pembelajaran konsepsi, komparasi dan signifikansi), </w:t>
      </w:r>
      <w:r w:rsidRPr="00DE5AE2">
        <w:t>Bandung: Nusa Media.</w:t>
      </w:r>
    </w:p>
    <w:p w:rsidR="00DE5AE2" w:rsidRPr="00DE5AE2" w:rsidRDefault="00DE5AE2" w:rsidP="00DE5AE2">
      <w:pPr>
        <w:ind w:left="567" w:hanging="567"/>
        <w:jc w:val="both"/>
      </w:pPr>
    </w:p>
    <w:p w:rsidR="00DE5AE2" w:rsidRDefault="00DE5AE2" w:rsidP="00DE5AE2">
      <w:pPr>
        <w:ind w:left="810" w:hanging="810"/>
        <w:jc w:val="both"/>
      </w:pPr>
      <w:r w:rsidRPr="00DE5AE2">
        <w:lastRenderedPageBreak/>
        <w:t>Majah</w:t>
      </w:r>
      <w:r w:rsidRPr="00DE5AE2">
        <w:rPr>
          <w:lang w:val="id-ID"/>
        </w:rPr>
        <w:t>,</w:t>
      </w:r>
      <w:r w:rsidRPr="00DE5AE2">
        <w:t xml:space="preserve"> Sunan Ibnu. Juz 1 Hadits no. 224. Bairut, Dar Al-kitab Al-Ilmiah, tt.</w:t>
      </w:r>
    </w:p>
    <w:p w:rsidR="00DE5AE2" w:rsidRPr="00DE5AE2" w:rsidRDefault="00DE5AE2" w:rsidP="00DE5AE2">
      <w:pPr>
        <w:ind w:left="810" w:hanging="810"/>
        <w:jc w:val="both"/>
      </w:pPr>
    </w:p>
    <w:p w:rsidR="00DE5AE2" w:rsidRDefault="00DE5AE2" w:rsidP="00DE5AE2">
      <w:pPr>
        <w:ind w:left="810" w:hanging="810"/>
        <w:jc w:val="both"/>
      </w:pPr>
      <w:r w:rsidRPr="00DE5AE2">
        <w:t>Marimba, Achmad. D, 1974</w:t>
      </w:r>
      <w:r w:rsidRPr="00DE5AE2">
        <w:rPr>
          <w:lang w:val="id-ID"/>
        </w:rPr>
        <w:t xml:space="preserve">, </w:t>
      </w:r>
      <w:r w:rsidRPr="00DE5AE2">
        <w:rPr>
          <w:i/>
        </w:rPr>
        <w:t xml:space="preserve">Pengantar Filsafat Pendidikan Islam, </w:t>
      </w:r>
      <w:r w:rsidRPr="00DE5AE2">
        <w:t>Bandung: Al-Ma’arif.</w:t>
      </w:r>
    </w:p>
    <w:p w:rsidR="00DE5AE2" w:rsidRPr="00DE5AE2" w:rsidRDefault="00DE5AE2" w:rsidP="00DE5AE2">
      <w:pPr>
        <w:ind w:left="810" w:hanging="810"/>
        <w:jc w:val="both"/>
      </w:pPr>
    </w:p>
    <w:p w:rsidR="00DE5AE2" w:rsidRDefault="00DE5AE2" w:rsidP="00DE5AE2">
      <w:pPr>
        <w:ind w:left="810" w:hanging="810"/>
        <w:jc w:val="both"/>
      </w:pPr>
      <w:r w:rsidRPr="00DE5AE2">
        <w:t>Meir, Dave, 2002</w:t>
      </w:r>
      <w:r w:rsidRPr="00DE5AE2">
        <w:rPr>
          <w:lang w:val="id-ID"/>
        </w:rPr>
        <w:t xml:space="preserve">, </w:t>
      </w:r>
      <w:r w:rsidRPr="00DE5AE2">
        <w:rPr>
          <w:i/>
        </w:rPr>
        <w:t>The Accelerated Learning Handbook</w:t>
      </w:r>
      <w:r w:rsidRPr="00DE5AE2">
        <w:t>: Panduan Kreatif dan Efektif Merancang Program Pendidikan dan Pelatihan. Bandung: Kaifa.</w:t>
      </w:r>
    </w:p>
    <w:p w:rsidR="00DE5AE2" w:rsidRPr="00DE5AE2" w:rsidRDefault="00DE5AE2" w:rsidP="00DE5AE2">
      <w:pPr>
        <w:ind w:left="810" w:hanging="810"/>
        <w:jc w:val="both"/>
      </w:pPr>
    </w:p>
    <w:p w:rsidR="00DE5AE2" w:rsidRDefault="00DE5AE2" w:rsidP="00DE5AE2">
      <w:pPr>
        <w:ind w:left="810" w:hanging="810"/>
        <w:jc w:val="both"/>
      </w:pPr>
      <w:r w:rsidRPr="00DE5AE2">
        <w:t>Meller</w:t>
      </w:r>
      <w:r w:rsidRPr="00DE5AE2">
        <w:rPr>
          <w:lang w:val="id-ID"/>
        </w:rPr>
        <w:t>,</w:t>
      </w:r>
      <w:r w:rsidRPr="00DE5AE2">
        <w:t xml:space="preserve"> John p., 1976</w:t>
      </w:r>
      <w:r w:rsidRPr="00DE5AE2">
        <w:rPr>
          <w:lang w:val="id-ID"/>
        </w:rPr>
        <w:t xml:space="preserve">, </w:t>
      </w:r>
      <w:r w:rsidRPr="00DE5AE2">
        <w:rPr>
          <w:i/>
        </w:rPr>
        <w:t xml:space="preserve">Humanizing </w:t>
      </w:r>
      <w:proofErr w:type="gramStart"/>
      <w:r w:rsidRPr="00DE5AE2">
        <w:rPr>
          <w:i/>
        </w:rPr>
        <w:t>The</w:t>
      </w:r>
      <w:proofErr w:type="gramEnd"/>
      <w:r w:rsidRPr="00DE5AE2">
        <w:rPr>
          <w:i/>
        </w:rPr>
        <w:t xml:space="preserve"> Classroom (Models Of Teaching In Affektif Education)</w:t>
      </w:r>
      <w:r w:rsidRPr="00DE5AE2">
        <w:t>, New York: Praeger Publishers.</w:t>
      </w:r>
    </w:p>
    <w:p w:rsidR="00DE5AE2" w:rsidRPr="00DE5AE2" w:rsidRDefault="00DE5AE2" w:rsidP="00DE5AE2">
      <w:pPr>
        <w:ind w:left="810" w:hanging="810"/>
        <w:jc w:val="both"/>
      </w:pPr>
    </w:p>
    <w:p w:rsidR="00DE5AE2" w:rsidRDefault="00DE5AE2" w:rsidP="00DE5AE2">
      <w:pPr>
        <w:ind w:left="810" w:hanging="810"/>
        <w:jc w:val="both"/>
      </w:pPr>
      <w:r w:rsidRPr="00DE5AE2">
        <w:t>Mulyasa, 2003</w:t>
      </w:r>
      <w:r w:rsidRPr="00DE5AE2">
        <w:rPr>
          <w:lang w:val="id-ID"/>
        </w:rPr>
        <w:t xml:space="preserve">, </w:t>
      </w:r>
      <w:r w:rsidRPr="00DE5AE2">
        <w:rPr>
          <w:i/>
        </w:rPr>
        <w:t>Kurikulum Berbasis Kompetensi: Konsep Karakteristik dan Implementasi</w:t>
      </w:r>
      <w:r w:rsidRPr="00DE5AE2">
        <w:t>, Bandung: PT, Remaja Rosdakarya.</w:t>
      </w:r>
    </w:p>
    <w:p w:rsidR="00DE5AE2" w:rsidRPr="00DE5AE2" w:rsidRDefault="00DE5AE2" w:rsidP="00DE5AE2">
      <w:pPr>
        <w:ind w:left="810" w:hanging="810"/>
        <w:jc w:val="both"/>
      </w:pPr>
    </w:p>
    <w:p w:rsidR="00DE5AE2" w:rsidRDefault="00DE5AE2" w:rsidP="00DE5AE2">
      <w:pPr>
        <w:ind w:left="810" w:hanging="810"/>
        <w:jc w:val="both"/>
      </w:pPr>
      <w:r w:rsidRPr="00DE5AE2">
        <w:t>Munandar</w:t>
      </w:r>
      <w:r w:rsidRPr="00DE5AE2">
        <w:rPr>
          <w:lang w:val="id-ID"/>
        </w:rPr>
        <w:t>,</w:t>
      </w:r>
      <w:r w:rsidRPr="00DE5AE2">
        <w:t xml:space="preserve"> Utami, 2002</w:t>
      </w:r>
      <w:r w:rsidRPr="00DE5AE2">
        <w:rPr>
          <w:lang w:val="id-ID"/>
        </w:rPr>
        <w:t xml:space="preserve">, </w:t>
      </w:r>
      <w:r w:rsidRPr="00DE5AE2">
        <w:rPr>
          <w:i/>
        </w:rPr>
        <w:t>Kreatifitas Dan Keberbakatan (Strategi Mewujudkan Potensi Kreatif Dan Anak Berbakat</w:t>
      </w:r>
      <w:r w:rsidRPr="00DE5AE2">
        <w:t>). Jakarta: PT. Gramedia Pustaka Utama.</w:t>
      </w:r>
    </w:p>
    <w:p w:rsidR="00DE5AE2" w:rsidRPr="00DE5AE2" w:rsidRDefault="00DE5AE2" w:rsidP="00DE5AE2">
      <w:pPr>
        <w:ind w:left="810" w:hanging="810"/>
        <w:jc w:val="both"/>
      </w:pPr>
    </w:p>
    <w:p w:rsidR="00DE5AE2" w:rsidRDefault="00DE5AE2" w:rsidP="00DE5AE2">
      <w:pPr>
        <w:ind w:left="810" w:hanging="810"/>
        <w:jc w:val="both"/>
      </w:pPr>
      <w:r w:rsidRPr="00DE5AE2">
        <w:t>Nashori</w:t>
      </w:r>
      <w:r w:rsidRPr="00DE5AE2">
        <w:rPr>
          <w:lang w:val="id-ID"/>
        </w:rPr>
        <w:t xml:space="preserve">, </w:t>
      </w:r>
      <w:r w:rsidRPr="00DE5AE2">
        <w:t>Fuad &amp; Rachmy Diana Mucharam, 2002</w:t>
      </w:r>
      <w:r w:rsidRPr="00DE5AE2">
        <w:rPr>
          <w:lang w:val="id-ID"/>
        </w:rPr>
        <w:t xml:space="preserve">, </w:t>
      </w:r>
      <w:r w:rsidRPr="00DE5AE2">
        <w:rPr>
          <w:i/>
        </w:rPr>
        <w:t>Mengembangkan kreativitas dalam perspektif Psikologi Islam,</w:t>
      </w:r>
      <w:r w:rsidRPr="00DE5AE2">
        <w:t xml:space="preserve"> Yogyakarta: Menara Kudus.</w:t>
      </w:r>
    </w:p>
    <w:p w:rsidR="00DE5AE2" w:rsidRPr="00DE5AE2" w:rsidRDefault="00DE5AE2" w:rsidP="00DE5AE2">
      <w:pPr>
        <w:ind w:left="810" w:hanging="810"/>
        <w:jc w:val="both"/>
      </w:pPr>
    </w:p>
    <w:p w:rsidR="00DE5AE2" w:rsidRDefault="00DE5AE2" w:rsidP="00DE5AE2">
      <w:pPr>
        <w:ind w:left="810" w:hanging="810"/>
        <w:jc w:val="both"/>
      </w:pPr>
      <w:r w:rsidRPr="00DE5AE2">
        <w:t>Silberman</w:t>
      </w:r>
      <w:r w:rsidRPr="00DE5AE2">
        <w:rPr>
          <w:lang w:val="id-ID"/>
        </w:rPr>
        <w:t>,</w:t>
      </w:r>
      <w:r w:rsidRPr="00DE5AE2">
        <w:t xml:space="preserve"> Melvin L., 2002, </w:t>
      </w:r>
      <w:r w:rsidRPr="00DE5AE2">
        <w:rPr>
          <w:i/>
        </w:rPr>
        <w:t xml:space="preserve">Aktive </w:t>
      </w:r>
      <w:proofErr w:type="gramStart"/>
      <w:r w:rsidRPr="00DE5AE2">
        <w:rPr>
          <w:i/>
        </w:rPr>
        <w:t>Learning</w:t>
      </w:r>
      <w:proofErr w:type="gramEnd"/>
      <w:r w:rsidRPr="00DE5AE2">
        <w:rPr>
          <w:i/>
        </w:rPr>
        <w:t xml:space="preserve"> (101 Strategies To Teacb Any Subject)</w:t>
      </w:r>
      <w:r w:rsidRPr="00DE5AE2">
        <w:t xml:space="preserve">, (USA:  Allyn&amp; bacon, 1996). Terjemahkan oleh Sarjuli dkk, Yogyakarta: Pustaka Insan Madani. </w:t>
      </w:r>
    </w:p>
    <w:p w:rsidR="00DE5AE2" w:rsidRPr="00DE5AE2" w:rsidRDefault="00DE5AE2" w:rsidP="00DE5AE2">
      <w:pPr>
        <w:ind w:left="810" w:hanging="810"/>
        <w:jc w:val="both"/>
      </w:pPr>
    </w:p>
    <w:p w:rsidR="00DE5AE2" w:rsidRDefault="00DE5AE2" w:rsidP="00DE5AE2">
      <w:pPr>
        <w:ind w:left="810" w:hanging="810"/>
        <w:jc w:val="both"/>
      </w:pPr>
      <w:r w:rsidRPr="00DE5AE2">
        <w:t>Sutrisno, 2005</w:t>
      </w:r>
      <w:r w:rsidRPr="00DE5AE2">
        <w:rPr>
          <w:lang w:val="id-ID"/>
        </w:rPr>
        <w:t xml:space="preserve">, </w:t>
      </w:r>
      <w:r w:rsidRPr="00DE5AE2">
        <w:rPr>
          <w:i/>
        </w:rPr>
        <w:t>Revolusi Pendidikan di Indonesia (Membedah Metode Dan Teknik Pendidikan Berbasis Kompetensi),</w:t>
      </w:r>
      <w:r w:rsidRPr="00DE5AE2">
        <w:t xml:space="preserve"> Yokyakarta: Ar-Ruzz.</w:t>
      </w:r>
    </w:p>
    <w:p w:rsidR="00DE5AE2" w:rsidRPr="00DE5AE2" w:rsidRDefault="00DE5AE2" w:rsidP="00DE5AE2">
      <w:pPr>
        <w:ind w:left="810" w:hanging="810"/>
        <w:jc w:val="both"/>
      </w:pPr>
    </w:p>
    <w:p w:rsidR="00DE5AE2" w:rsidRDefault="00DE5AE2" w:rsidP="00DE5AE2">
      <w:pPr>
        <w:ind w:left="810" w:hanging="810"/>
        <w:jc w:val="both"/>
      </w:pPr>
      <w:r w:rsidRPr="00DE5AE2">
        <w:t>Suyadi, 2010</w:t>
      </w:r>
      <w:r w:rsidRPr="00DE5AE2">
        <w:rPr>
          <w:lang w:val="id-ID"/>
        </w:rPr>
        <w:t xml:space="preserve">, </w:t>
      </w:r>
      <w:r w:rsidRPr="00DE5AE2">
        <w:rPr>
          <w:i/>
        </w:rPr>
        <w:t xml:space="preserve">Psikologi Belajar Paud, </w:t>
      </w:r>
      <w:r w:rsidRPr="00DE5AE2">
        <w:t>Yogyakarta: PT. Insan Madani.</w:t>
      </w:r>
    </w:p>
    <w:p w:rsidR="00DE5AE2" w:rsidRPr="00DE5AE2" w:rsidRDefault="00DE5AE2" w:rsidP="00DE5AE2">
      <w:pPr>
        <w:ind w:left="810" w:hanging="810"/>
        <w:jc w:val="both"/>
      </w:pPr>
    </w:p>
    <w:p w:rsidR="00DE5AE2" w:rsidRDefault="00DE5AE2" w:rsidP="00DE5AE2">
      <w:pPr>
        <w:ind w:left="810" w:hanging="810"/>
        <w:jc w:val="both"/>
      </w:pPr>
      <w:r w:rsidRPr="00DE5AE2">
        <w:t>Syarifudin Nurdin, 2005</w:t>
      </w:r>
      <w:r w:rsidRPr="00DE5AE2">
        <w:rPr>
          <w:lang w:val="id-ID"/>
        </w:rPr>
        <w:t xml:space="preserve">, </w:t>
      </w:r>
      <w:r w:rsidRPr="00DE5AE2">
        <w:rPr>
          <w:i/>
        </w:rPr>
        <w:t xml:space="preserve">Model Pembelajaran Yang Memperhatikan Keberagaman Individu Siswa Dalam KBK, </w:t>
      </w:r>
      <w:r w:rsidRPr="00DE5AE2">
        <w:t>Jakarta: PT. Quantum Teaching.</w:t>
      </w:r>
    </w:p>
    <w:p w:rsidR="00DE5AE2" w:rsidRPr="00DE5AE2" w:rsidRDefault="00DE5AE2" w:rsidP="00DE5AE2">
      <w:pPr>
        <w:ind w:left="810" w:hanging="810"/>
        <w:jc w:val="both"/>
      </w:pPr>
    </w:p>
    <w:p w:rsidR="00DE5AE2" w:rsidRPr="00DE5AE2" w:rsidRDefault="00DE5AE2" w:rsidP="00DE5AE2">
      <w:pPr>
        <w:ind w:left="810" w:hanging="810"/>
        <w:jc w:val="both"/>
      </w:pPr>
      <w:r w:rsidRPr="00DE5AE2">
        <w:t>Wycoff,</w:t>
      </w:r>
      <w:r w:rsidRPr="00DE5AE2">
        <w:rPr>
          <w:lang w:val="id-ID"/>
        </w:rPr>
        <w:t xml:space="preserve"> </w:t>
      </w:r>
      <w:r w:rsidRPr="00DE5AE2">
        <w:t>Joyce</w:t>
      </w:r>
      <w:r w:rsidRPr="00DE5AE2">
        <w:rPr>
          <w:lang w:val="id-ID"/>
        </w:rPr>
        <w:t>,</w:t>
      </w:r>
      <w:r w:rsidRPr="00DE5AE2">
        <w:t xml:space="preserve"> 2003</w:t>
      </w:r>
      <w:r w:rsidRPr="00DE5AE2">
        <w:rPr>
          <w:lang w:val="id-ID"/>
        </w:rPr>
        <w:t xml:space="preserve">, </w:t>
      </w:r>
      <w:r w:rsidRPr="00DE5AE2">
        <w:rPr>
          <w:i/>
        </w:rPr>
        <w:t>Menjadi Super Kreatif: Melalui Metode Pemitaan Pemikiran</w:t>
      </w:r>
      <w:r w:rsidRPr="00DE5AE2">
        <w:t>, Bandung: Kaifa.</w:t>
      </w:r>
    </w:p>
    <w:p w:rsidR="003050E0" w:rsidRPr="00C6779B" w:rsidRDefault="003050E0" w:rsidP="00C6779B">
      <w:pPr>
        <w:jc w:val="both"/>
      </w:pPr>
    </w:p>
    <w:sectPr w:rsidR="003050E0" w:rsidRPr="00C6779B" w:rsidSect="009C5906">
      <w:headerReference w:type="default" r:id="rId11"/>
      <w:type w:val="continuous"/>
      <w:pgSz w:w="11907" w:h="16840" w:code="9"/>
      <w:pgMar w:top="1701" w:right="1559"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D22" w:rsidRDefault="00CF2D22" w:rsidP="003020A1">
      <w:r>
        <w:separator/>
      </w:r>
    </w:p>
  </w:endnote>
  <w:endnote w:type="continuationSeparator" w:id="0">
    <w:p w:rsidR="00CF2D22" w:rsidRDefault="00CF2D22" w:rsidP="0030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50C" w:rsidRPr="001A10AC" w:rsidRDefault="0020150C" w:rsidP="003A213B">
    <w:pPr>
      <w:pStyle w:val="Footer"/>
      <w:jc w:val="right"/>
    </w:pPr>
    <w:r w:rsidRPr="003A213B">
      <w:rPr>
        <w:i/>
        <w:iCs/>
        <w:lang w:val="id-ID"/>
      </w:rPr>
      <w:t xml:space="preserve">Jurnal </w:t>
    </w:r>
    <w:r w:rsidRPr="003A213B">
      <w:rPr>
        <w:i/>
        <w:iCs/>
      </w:rPr>
      <w:t>Primearly</w:t>
    </w:r>
    <w:r w:rsidRPr="003A213B">
      <w:rPr>
        <w:i/>
        <w:iCs/>
        <w:lang w:val="id-ID"/>
      </w:rPr>
      <w:t xml:space="preserve"> </w:t>
    </w:r>
    <w:r w:rsidRPr="001A10AC">
      <w:rPr>
        <w:lang w:val="id-ID"/>
      </w:rPr>
      <w:t xml:space="preserve">- </w:t>
    </w:r>
    <w:sdt>
      <w:sdtPr>
        <w:id w:val="1766258197"/>
        <w:docPartObj>
          <w:docPartGallery w:val="Page Numbers (Bottom of Page)"/>
          <w:docPartUnique/>
        </w:docPartObj>
      </w:sdtPr>
      <w:sdtEndPr>
        <w:rPr>
          <w:noProof/>
        </w:rPr>
      </w:sdtEndPr>
      <w:sdtContent>
        <w:r w:rsidRPr="001A10AC">
          <w:fldChar w:fldCharType="begin"/>
        </w:r>
        <w:r w:rsidRPr="001A10AC">
          <w:instrText xml:space="preserve"> PAGE   \* MERGEFORMAT </w:instrText>
        </w:r>
        <w:r w:rsidRPr="001A10AC">
          <w:fldChar w:fldCharType="separate"/>
        </w:r>
        <w:r w:rsidR="00DE69B0">
          <w:rPr>
            <w:noProof/>
          </w:rPr>
          <w:t>66</w:t>
        </w:r>
        <w:r w:rsidRPr="001A10AC">
          <w:rPr>
            <w:noProof/>
          </w:rPr>
          <w:fldChar w:fldCharType="end"/>
        </w:r>
        <w:r w:rsidRPr="001A10AC">
          <w:rPr>
            <w:noProof/>
          </w:rPr>
          <w:t xml:space="preserve"> </w:t>
        </w:r>
        <w:r w:rsidRPr="001A10AC">
          <w:rPr>
            <w:lang w:val="id-ID"/>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71603"/>
      <w:docPartObj>
        <w:docPartGallery w:val="Page Numbers (Bottom of Page)"/>
        <w:docPartUnique/>
      </w:docPartObj>
    </w:sdtPr>
    <w:sdtEndPr>
      <w:rPr>
        <w:noProof/>
      </w:rPr>
    </w:sdtEndPr>
    <w:sdtContent>
      <w:p w:rsidR="0020150C" w:rsidRDefault="0020150C">
        <w:pPr>
          <w:pStyle w:val="Footer"/>
          <w:jc w:val="right"/>
        </w:pPr>
        <w:r w:rsidRPr="003A213B">
          <w:rPr>
            <w:i/>
            <w:iCs/>
            <w:lang w:val="id-ID"/>
          </w:rPr>
          <w:t xml:space="preserve">Jurnal </w:t>
        </w:r>
        <w:r w:rsidRPr="003A213B">
          <w:rPr>
            <w:i/>
            <w:iCs/>
          </w:rPr>
          <w:t>Primearly</w:t>
        </w:r>
        <w:r w:rsidRPr="003A213B">
          <w:rPr>
            <w:i/>
            <w:iCs/>
            <w:lang w:val="id-ID"/>
          </w:rPr>
          <w:t xml:space="preserve"> </w:t>
        </w:r>
        <w:r>
          <w:rPr>
            <w:i/>
            <w:iCs/>
            <w:lang w:val="id-ID"/>
          </w:rPr>
          <w:t>-</w:t>
        </w:r>
        <w:r>
          <w:fldChar w:fldCharType="begin"/>
        </w:r>
        <w:r>
          <w:instrText xml:space="preserve"> PAGE   \* MERGEFORMAT </w:instrText>
        </w:r>
        <w:r>
          <w:fldChar w:fldCharType="separate"/>
        </w:r>
        <w:r w:rsidR="00DE69B0">
          <w:rPr>
            <w:noProof/>
          </w:rPr>
          <w:t>54</w:t>
        </w:r>
        <w:r>
          <w:rPr>
            <w:noProof/>
          </w:rPr>
          <w:fldChar w:fldCharType="end"/>
        </w:r>
        <w:r w:rsidR="00DE69B0">
          <w:rPr>
            <w:noProof/>
            <w:lang w:val="id-ID"/>
          </w:rPr>
          <w:t>-</w:t>
        </w:r>
      </w:p>
    </w:sdtContent>
  </w:sdt>
  <w:p w:rsidR="0020150C" w:rsidRDefault="0020150C" w:rsidP="003A213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D22" w:rsidRDefault="00CF2D22" w:rsidP="003020A1">
      <w:r>
        <w:separator/>
      </w:r>
    </w:p>
  </w:footnote>
  <w:footnote w:type="continuationSeparator" w:id="0">
    <w:p w:rsidR="00CF2D22" w:rsidRDefault="00CF2D22" w:rsidP="003020A1">
      <w:r>
        <w:continuationSeparator/>
      </w:r>
    </w:p>
  </w:footnote>
  <w:footnote w:id="1">
    <w:p w:rsidR="0020150C" w:rsidRPr="00BE2AA1" w:rsidRDefault="0020150C" w:rsidP="00D41441">
      <w:pPr>
        <w:ind w:firstLine="720"/>
        <w:jc w:val="both"/>
        <w:rPr>
          <w:sz w:val="18"/>
          <w:szCs w:val="18"/>
        </w:rPr>
      </w:pPr>
      <w:r w:rsidRPr="00BE2AA1">
        <w:rPr>
          <w:rStyle w:val="FootnoteReference"/>
          <w:rFonts w:eastAsiaTheme="majorEastAsia"/>
          <w:sz w:val="18"/>
          <w:szCs w:val="18"/>
        </w:rPr>
        <w:footnoteRef/>
      </w:r>
      <w:r>
        <w:rPr>
          <w:sz w:val="18"/>
          <w:szCs w:val="18"/>
        </w:rPr>
        <w:t xml:space="preserve"> </w:t>
      </w:r>
      <w:r w:rsidRPr="00BE2AA1">
        <w:rPr>
          <w:sz w:val="18"/>
          <w:szCs w:val="18"/>
        </w:rPr>
        <w:t>Sunan Ibnu Majah. Juz 1 Hadits no. 224. Bairut, Dar Al-kitab Al-Ilmiah, tt, hlm. 81</w:t>
      </w:r>
    </w:p>
  </w:footnote>
  <w:footnote w:id="2">
    <w:p w:rsidR="0020150C" w:rsidRPr="00BE2AA1" w:rsidRDefault="0020150C" w:rsidP="00D41441">
      <w:pPr>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Utami Munandar, </w:t>
      </w:r>
      <w:r w:rsidRPr="00BE2AA1">
        <w:rPr>
          <w:i/>
          <w:sz w:val="18"/>
          <w:szCs w:val="18"/>
        </w:rPr>
        <w:t>Kreatifitas Dan Keber</w:t>
      </w:r>
      <w:r>
        <w:rPr>
          <w:i/>
          <w:sz w:val="18"/>
          <w:szCs w:val="18"/>
          <w:lang w:val="id-ID"/>
        </w:rPr>
        <w:t>-</w:t>
      </w:r>
      <w:r w:rsidRPr="00BE2AA1">
        <w:rPr>
          <w:i/>
          <w:sz w:val="18"/>
          <w:szCs w:val="18"/>
        </w:rPr>
        <w:t xml:space="preserve">bakatan (Strategi Mewujudkan Potensi Kreatif Dan Anak </w:t>
      </w:r>
      <w:proofErr w:type="gramStart"/>
      <w:r w:rsidRPr="00BE2AA1">
        <w:rPr>
          <w:i/>
          <w:sz w:val="18"/>
          <w:szCs w:val="18"/>
        </w:rPr>
        <w:t>Berbakat</w:t>
      </w:r>
      <w:r w:rsidRPr="00BE2AA1">
        <w:rPr>
          <w:sz w:val="18"/>
          <w:szCs w:val="18"/>
        </w:rPr>
        <w:t> )</w:t>
      </w:r>
      <w:proofErr w:type="gramEnd"/>
      <w:r w:rsidRPr="00BE2AA1">
        <w:rPr>
          <w:sz w:val="18"/>
          <w:szCs w:val="18"/>
        </w:rPr>
        <w:t>. Jakarta: PT. Gramedia Pustaka Utama, 2002, hlm. 4</w:t>
      </w:r>
    </w:p>
  </w:footnote>
  <w:footnote w:id="3">
    <w:p w:rsidR="0020150C" w:rsidRPr="00BE2AA1" w:rsidRDefault="0020150C" w:rsidP="00D41441">
      <w:pPr>
        <w:pStyle w:val="FootnoteText"/>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Achmad. D. Marimbah, </w:t>
      </w:r>
      <w:r w:rsidRPr="00BE2AA1">
        <w:rPr>
          <w:i/>
          <w:sz w:val="18"/>
          <w:szCs w:val="18"/>
        </w:rPr>
        <w:t xml:space="preserve">Pengantar Filsafat Pendidikan Islam, </w:t>
      </w:r>
      <w:r w:rsidRPr="00BE2AA1">
        <w:rPr>
          <w:sz w:val="18"/>
          <w:szCs w:val="18"/>
        </w:rPr>
        <w:t xml:space="preserve">Bandung: Al-Ma’arif, 1974. </w:t>
      </w:r>
      <w:proofErr w:type="gramStart"/>
      <w:r w:rsidRPr="00BE2AA1">
        <w:rPr>
          <w:sz w:val="18"/>
          <w:szCs w:val="18"/>
        </w:rPr>
        <w:t>hlm</w:t>
      </w:r>
      <w:proofErr w:type="gramEnd"/>
      <w:r w:rsidRPr="00BE2AA1">
        <w:rPr>
          <w:sz w:val="18"/>
          <w:szCs w:val="18"/>
        </w:rPr>
        <w:t>. 44</w:t>
      </w:r>
    </w:p>
  </w:footnote>
  <w:footnote w:id="4">
    <w:p w:rsidR="0020150C" w:rsidRPr="00BE2AA1" w:rsidRDefault="0020150C" w:rsidP="00D41441">
      <w:pPr>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Sutrisno, </w:t>
      </w:r>
      <w:r w:rsidRPr="00BE2AA1">
        <w:rPr>
          <w:i/>
          <w:sz w:val="18"/>
          <w:szCs w:val="18"/>
        </w:rPr>
        <w:t>Revolusi Pendidikan di Indonesia (Membedah Metode Dan Teknik Pendidikan Berbasis Kompetensi),</w:t>
      </w:r>
      <w:r w:rsidRPr="00BE2AA1">
        <w:rPr>
          <w:sz w:val="18"/>
          <w:szCs w:val="18"/>
        </w:rPr>
        <w:t xml:space="preserve"> Yokyakarta: Ar-Ruzz, 2005. hlm 42</w:t>
      </w:r>
    </w:p>
  </w:footnote>
  <w:footnote w:id="5">
    <w:p w:rsidR="0020150C" w:rsidRPr="00BE2AA1" w:rsidRDefault="0020150C" w:rsidP="00D41441">
      <w:pPr>
        <w:pStyle w:val="FootnoteText"/>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Syarifudin Nurdin, </w:t>
      </w:r>
      <w:r w:rsidRPr="00BE2AA1">
        <w:rPr>
          <w:i/>
          <w:sz w:val="18"/>
          <w:szCs w:val="18"/>
        </w:rPr>
        <w:t xml:space="preserve">Model Pembelajaran Yang Memperhatikan Keberagaman Individu Siswa Dalam KBK, </w:t>
      </w:r>
      <w:r w:rsidRPr="00BE2AA1">
        <w:rPr>
          <w:sz w:val="18"/>
          <w:szCs w:val="18"/>
        </w:rPr>
        <w:t>Jakarta: PT. Quantum Teaching, 2005, hlm. 4</w:t>
      </w:r>
    </w:p>
  </w:footnote>
  <w:footnote w:id="6">
    <w:p w:rsidR="0020150C" w:rsidRPr="00BE2AA1" w:rsidRDefault="0020150C" w:rsidP="00A35DFB">
      <w:pPr>
        <w:pStyle w:val="FootnoteText"/>
        <w:ind w:firstLine="720"/>
        <w:jc w:val="both"/>
        <w:rPr>
          <w:sz w:val="18"/>
          <w:szCs w:val="18"/>
        </w:rPr>
      </w:pPr>
      <w:r w:rsidRPr="00BE2AA1">
        <w:rPr>
          <w:rStyle w:val="FootnoteReference"/>
          <w:rFonts w:eastAsiaTheme="majorEastAsia"/>
          <w:sz w:val="18"/>
          <w:szCs w:val="18"/>
        </w:rPr>
        <w:footnoteRef/>
      </w:r>
      <w:r>
        <w:rPr>
          <w:sz w:val="18"/>
          <w:szCs w:val="18"/>
        </w:rPr>
        <w:t xml:space="preserve"> </w:t>
      </w:r>
      <w:r w:rsidRPr="00BE2AA1">
        <w:rPr>
          <w:sz w:val="18"/>
          <w:szCs w:val="18"/>
        </w:rPr>
        <w:t xml:space="preserve">Suyadi, </w:t>
      </w:r>
      <w:r w:rsidRPr="00BE2AA1">
        <w:rPr>
          <w:i/>
          <w:sz w:val="18"/>
          <w:szCs w:val="18"/>
        </w:rPr>
        <w:t xml:space="preserve">Psikologi Belajar Paud, </w:t>
      </w:r>
      <w:r w:rsidRPr="00BE2AA1">
        <w:rPr>
          <w:sz w:val="18"/>
          <w:szCs w:val="18"/>
        </w:rPr>
        <w:t xml:space="preserve">Yogyakarta: PT. Insan Madani, 2010. </w:t>
      </w:r>
      <w:proofErr w:type="gramStart"/>
      <w:r w:rsidRPr="00BE2AA1">
        <w:rPr>
          <w:sz w:val="18"/>
          <w:szCs w:val="18"/>
        </w:rPr>
        <w:t>hlm</w:t>
      </w:r>
      <w:proofErr w:type="gramEnd"/>
      <w:r w:rsidRPr="00BE2AA1">
        <w:rPr>
          <w:sz w:val="18"/>
          <w:szCs w:val="18"/>
        </w:rPr>
        <w:t>. 222</w:t>
      </w:r>
    </w:p>
  </w:footnote>
  <w:footnote w:id="7">
    <w:p w:rsidR="0020150C" w:rsidRPr="00BE2AA1" w:rsidRDefault="0020150C" w:rsidP="00A35DFB">
      <w:pPr>
        <w:pStyle w:val="FootnoteText"/>
        <w:ind w:firstLine="720"/>
        <w:rPr>
          <w:sz w:val="18"/>
          <w:szCs w:val="18"/>
        </w:rPr>
      </w:pPr>
      <w:r w:rsidRPr="00BE2AA1">
        <w:rPr>
          <w:rStyle w:val="FootnoteReference"/>
          <w:rFonts w:eastAsiaTheme="majorEastAsia"/>
          <w:sz w:val="18"/>
          <w:szCs w:val="18"/>
        </w:rPr>
        <w:footnoteRef/>
      </w:r>
      <w:r>
        <w:rPr>
          <w:sz w:val="18"/>
          <w:szCs w:val="18"/>
        </w:rPr>
        <w:t xml:space="preserve"> </w:t>
      </w:r>
      <w:r w:rsidRPr="00BE2AA1">
        <w:rPr>
          <w:sz w:val="18"/>
          <w:szCs w:val="18"/>
        </w:rPr>
        <w:t xml:space="preserve">Hamruni, </w:t>
      </w:r>
      <w:r w:rsidRPr="00BE2AA1">
        <w:rPr>
          <w:i/>
          <w:sz w:val="18"/>
          <w:szCs w:val="18"/>
        </w:rPr>
        <w:t xml:space="preserve">Edutainment Dalam Pendidikan Islam dan teori-teori Pembelajaran Quantum, </w:t>
      </w:r>
      <w:r w:rsidRPr="00BE2AA1">
        <w:rPr>
          <w:sz w:val="18"/>
          <w:szCs w:val="18"/>
        </w:rPr>
        <w:t xml:space="preserve">Yogyakarta: Fakultas Tarbiyah UIN Sunan Kalijaga, 2009. </w:t>
      </w:r>
      <w:proofErr w:type="gramStart"/>
      <w:r w:rsidRPr="00BE2AA1">
        <w:rPr>
          <w:sz w:val="18"/>
          <w:szCs w:val="18"/>
        </w:rPr>
        <w:t>hlm</w:t>
      </w:r>
      <w:proofErr w:type="gramEnd"/>
      <w:r w:rsidRPr="00BE2AA1">
        <w:rPr>
          <w:sz w:val="18"/>
          <w:szCs w:val="18"/>
        </w:rPr>
        <w:t>. 50</w:t>
      </w:r>
    </w:p>
  </w:footnote>
  <w:footnote w:id="8">
    <w:p w:rsidR="0020150C" w:rsidRPr="00BE2AA1" w:rsidRDefault="0020150C" w:rsidP="00A35DFB">
      <w:pPr>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Sutrisno, </w:t>
      </w:r>
      <w:r w:rsidRPr="00BE2AA1">
        <w:rPr>
          <w:i/>
          <w:sz w:val="18"/>
          <w:szCs w:val="18"/>
        </w:rPr>
        <w:t>Revolusi Pendidikan Di Indonesia, Membedah Metode Dan Teknik Pendidikan Berbasis Kompetens</w:t>
      </w:r>
      <w:r w:rsidRPr="00BE2AA1">
        <w:rPr>
          <w:sz w:val="18"/>
          <w:szCs w:val="18"/>
        </w:rPr>
        <w:t>, Yogyakarta: Ar-Ruzz, 2005, hlm. 31</w:t>
      </w:r>
    </w:p>
  </w:footnote>
  <w:footnote w:id="9">
    <w:p w:rsidR="0020150C" w:rsidRPr="00AA5C84" w:rsidRDefault="0020150C" w:rsidP="00A35DFB">
      <w:pPr>
        <w:pStyle w:val="FootnoteText"/>
        <w:ind w:firstLine="720"/>
        <w:jc w:val="both"/>
        <w:rPr>
          <w:sz w:val="18"/>
          <w:szCs w:val="18"/>
        </w:rPr>
      </w:pPr>
      <w:r w:rsidRPr="00AA5C84">
        <w:rPr>
          <w:rStyle w:val="FootnoteReference"/>
          <w:rFonts w:eastAsiaTheme="majorEastAsia"/>
          <w:sz w:val="18"/>
          <w:szCs w:val="18"/>
        </w:rPr>
        <w:footnoteRef/>
      </w:r>
      <w:r w:rsidRPr="00AA5C84">
        <w:rPr>
          <w:sz w:val="18"/>
          <w:szCs w:val="18"/>
        </w:rPr>
        <w:t xml:space="preserve"> Gordon Dryden dan Jeannette Vos, </w:t>
      </w:r>
      <w:r w:rsidRPr="00AA5C84">
        <w:rPr>
          <w:i/>
          <w:color w:val="000000" w:themeColor="text1"/>
          <w:sz w:val="18"/>
          <w:szCs w:val="18"/>
        </w:rPr>
        <w:t xml:space="preserve">Revolusi </w:t>
      </w:r>
      <w:proofErr w:type="gramStart"/>
      <w:r w:rsidRPr="00AA5C84">
        <w:rPr>
          <w:i/>
          <w:color w:val="000000" w:themeColor="text1"/>
          <w:sz w:val="18"/>
          <w:szCs w:val="18"/>
        </w:rPr>
        <w:t>cara</w:t>
      </w:r>
      <w:proofErr w:type="gramEnd"/>
      <w:r w:rsidRPr="00AA5C84">
        <w:rPr>
          <w:i/>
          <w:color w:val="000000" w:themeColor="text1"/>
          <w:sz w:val="18"/>
          <w:szCs w:val="18"/>
        </w:rPr>
        <w:t xml:space="preserve"> belajar (the learning revolution) belajar akan efektif kalau anda dalam keadaan fun Bagian I keajaiban fikiran,</w:t>
      </w:r>
      <w:r w:rsidRPr="00AA5C84">
        <w:rPr>
          <w:color w:val="000000" w:themeColor="text1"/>
          <w:sz w:val="18"/>
          <w:szCs w:val="18"/>
        </w:rPr>
        <w:t xml:space="preserve"> Bandung: Kaifa, 2000. </w:t>
      </w:r>
      <w:proofErr w:type="gramStart"/>
      <w:r w:rsidRPr="00AA5C84">
        <w:rPr>
          <w:color w:val="000000" w:themeColor="text1"/>
          <w:sz w:val="18"/>
          <w:szCs w:val="18"/>
        </w:rPr>
        <w:t>hlm</w:t>
      </w:r>
      <w:proofErr w:type="gramEnd"/>
      <w:r w:rsidRPr="00AA5C84">
        <w:rPr>
          <w:color w:val="000000" w:themeColor="text1"/>
          <w:sz w:val="18"/>
          <w:szCs w:val="18"/>
        </w:rPr>
        <w:t xml:space="preserve">. 22 </w:t>
      </w:r>
    </w:p>
  </w:footnote>
  <w:footnote w:id="10">
    <w:p w:rsidR="0020150C" w:rsidRPr="00BE2AA1" w:rsidRDefault="0020150C" w:rsidP="00BA7CD3">
      <w:pPr>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w:t>
      </w:r>
      <w:r>
        <w:rPr>
          <w:sz w:val="18"/>
          <w:szCs w:val="18"/>
        </w:rPr>
        <w:t xml:space="preserve">John p. </w:t>
      </w:r>
      <w:r w:rsidRPr="00BE2AA1">
        <w:rPr>
          <w:sz w:val="18"/>
          <w:szCs w:val="18"/>
        </w:rPr>
        <w:t>Meller, </w:t>
      </w:r>
      <w:r w:rsidRPr="00BE2AA1">
        <w:rPr>
          <w:i/>
          <w:sz w:val="18"/>
          <w:szCs w:val="18"/>
        </w:rPr>
        <w:t>Humanizing The Classroom (Models Of Teaching In Affektif</w:t>
      </w:r>
      <w:proofErr w:type="gramStart"/>
      <w:r w:rsidRPr="00BE2AA1">
        <w:rPr>
          <w:i/>
          <w:sz w:val="18"/>
          <w:szCs w:val="18"/>
        </w:rPr>
        <w:t>  Education</w:t>
      </w:r>
      <w:proofErr w:type="gramEnd"/>
      <w:r w:rsidRPr="00BE2AA1">
        <w:rPr>
          <w:i/>
          <w:sz w:val="18"/>
          <w:szCs w:val="18"/>
        </w:rPr>
        <w:t>)</w:t>
      </w:r>
      <w:r w:rsidRPr="00BE2AA1">
        <w:rPr>
          <w:sz w:val="18"/>
          <w:szCs w:val="18"/>
        </w:rPr>
        <w:t>, New York: Praeger Publishers, 1976. hlm, 32-33</w:t>
      </w:r>
    </w:p>
  </w:footnote>
  <w:footnote w:id="11">
    <w:p w:rsidR="0020150C" w:rsidRPr="00BE2AA1" w:rsidRDefault="0020150C" w:rsidP="00BA7CD3">
      <w:pPr>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w:t>
      </w:r>
      <w:r>
        <w:rPr>
          <w:sz w:val="18"/>
          <w:szCs w:val="18"/>
        </w:rPr>
        <w:t xml:space="preserve">Hamruni, </w:t>
      </w:r>
      <w:r>
        <w:rPr>
          <w:i/>
          <w:sz w:val="18"/>
          <w:szCs w:val="18"/>
        </w:rPr>
        <w:t xml:space="preserve">Edutainment Dalam Pendidikan Islam dan Teori-Teori Pembelajaran Quantum, </w:t>
      </w:r>
      <w:r>
        <w:rPr>
          <w:sz w:val="18"/>
          <w:szCs w:val="18"/>
        </w:rPr>
        <w:t xml:space="preserve">cetakan II, Yogyakarta: Fakultas Tarbiyah UIN Sunan kalijaga, </w:t>
      </w:r>
      <w:r w:rsidRPr="005F6DC5">
        <w:rPr>
          <w:color w:val="000000" w:themeColor="text1"/>
          <w:sz w:val="18"/>
          <w:szCs w:val="18"/>
        </w:rPr>
        <w:t>hlm</w:t>
      </w:r>
      <w:r>
        <w:rPr>
          <w:sz w:val="18"/>
          <w:szCs w:val="18"/>
        </w:rPr>
        <w:t>. 140</w:t>
      </w:r>
    </w:p>
  </w:footnote>
  <w:footnote w:id="12">
    <w:p w:rsidR="0020150C" w:rsidRPr="00BE2AA1" w:rsidRDefault="0020150C" w:rsidP="00BA7CD3">
      <w:pPr>
        <w:pStyle w:val="FootnoteText"/>
        <w:ind w:firstLine="720"/>
        <w:jc w:val="both"/>
        <w:rPr>
          <w:sz w:val="18"/>
          <w:szCs w:val="18"/>
        </w:rPr>
      </w:pPr>
      <w:r w:rsidRPr="00BE2AA1">
        <w:rPr>
          <w:rStyle w:val="FootnoteReference"/>
          <w:rFonts w:eastAsiaTheme="majorEastAsia"/>
          <w:sz w:val="18"/>
          <w:szCs w:val="18"/>
        </w:rPr>
        <w:footnoteRef/>
      </w:r>
      <w:r>
        <w:rPr>
          <w:sz w:val="18"/>
          <w:szCs w:val="18"/>
        </w:rPr>
        <w:t xml:space="preserve"> </w:t>
      </w:r>
      <w:r w:rsidRPr="00BE2AA1">
        <w:rPr>
          <w:sz w:val="18"/>
          <w:szCs w:val="18"/>
        </w:rPr>
        <w:t xml:space="preserve">Melvin L. Silberman, </w:t>
      </w:r>
      <w:r w:rsidRPr="00BE2AA1">
        <w:rPr>
          <w:i/>
          <w:sz w:val="18"/>
          <w:szCs w:val="18"/>
        </w:rPr>
        <w:t xml:space="preserve">Aktive </w:t>
      </w:r>
      <w:proofErr w:type="gramStart"/>
      <w:r w:rsidRPr="00BE2AA1">
        <w:rPr>
          <w:i/>
          <w:sz w:val="18"/>
          <w:szCs w:val="18"/>
        </w:rPr>
        <w:t>Learning</w:t>
      </w:r>
      <w:proofErr w:type="gramEnd"/>
      <w:r w:rsidRPr="00BE2AA1">
        <w:rPr>
          <w:i/>
          <w:sz w:val="18"/>
          <w:szCs w:val="18"/>
        </w:rPr>
        <w:t xml:space="preserve"> (101 Strategies To Teacb Any Subject)</w:t>
      </w:r>
      <w:r w:rsidRPr="00BE2AA1">
        <w:rPr>
          <w:sz w:val="18"/>
          <w:szCs w:val="18"/>
        </w:rPr>
        <w:t>,</w:t>
      </w:r>
      <w:r>
        <w:rPr>
          <w:sz w:val="18"/>
          <w:szCs w:val="18"/>
        </w:rPr>
        <w:t xml:space="preserve"> (</w:t>
      </w:r>
      <w:r w:rsidRPr="00BE2AA1">
        <w:rPr>
          <w:spacing w:val="-15"/>
          <w:sz w:val="18"/>
          <w:szCs w:val="18"/>
        </w:rPr>
        <w:t>USA:  Allyn</w:t>
      </w:r>
      <w:r>
        <w:rPr>
          <w:spacing w:val="-15"/>
          <w:sz w:val="18"/>
          <w:szCs w:val="18"/>
        </w:rPr>
        <w:t xml:space="preserve"> </w:t>
      </w:r>
      <w:r w:rsidRPr="00BE2AA1">
        <w:rPr>
          <w:sz w:val="18"/>
          <w:szCs w:val="18"/>
        </w:rPr>
        <w:t>&amp; bacon, 1996</w:t>
      </w:r>
      <w:r>
        <w:rPr>
          <w:sz w:val="18"/>
          <w:szCs w:val="18"/>
        </w:rPr>
        <w:t>), terjemahkan oleh Sarjuli dkk,</w:t>
      </w:r>
      <w:r w:rsidRPr="00BE2AA1">
        <w:rPr>
          <w:sz w:val="18"/>
          <w:szCs w:val="18"/>
        </w:rPr>
        <w:t xml:space="preserve"> </w:t>
      </w:r>
      <w:r>
        <w:rPr>
          <w:sz w:val="18"/>
          <w:szCs w:val="18"/>
        </w:rPr>
        <w:t xml:space="preserve">Yogyakarta: Pustaka Insan Madani, 2002. </w:t>
      </w:r>
      <w:proofErr w:type="gramStart"/>
      <w:r>
        <w:rPr>
          <w:sz w:val="18"/>
          <w:szCs w:val="18"/>
        </w:rPr>
        <w:t>hlm</w:t>
      </w:r>
      <w:proofErr w:type="gramEnd"/>
      <w:r>
        <w:rPr>
          <w:sz w:val="18"/>
          <w:szCs w:val="18"/>
        </w:rPr>
        <w:t>. 2</w:t>
      </w:r>
    </w:p>
  </w:footnote>
  <w:footnote w:id="13">
    <w:p w:rsidR="0020150C" w:rsidRPr="00BE2AA1" w:rsidRDefault="0020150C" w:rsidP="00BA7CD3">
      <w:pPr>
        <w:pStyle w:val="FootnoteText"/>
        <w:ind w:firstLine="720"/>
        <w:jc w:val="both"/>
        <w:rPr>
          <w:sz w:val="18"/>
          <w:szCs w:val="18"/>
        </w:rPr>
      </w:pPr>
      <w:r w:rsidRPr="00BE2AA1">
        <w:rPr>
          <w:rStyle w:val="FootnoteReference"/>
          <w:rFonts w:eastAsiaTheme="majorEastAsia"/>
          <w:sz w:val="18"/>
          <w:szCs w:val="18"/>
        </w:rPr>
        <w:footnoteRef/>
      </w:r>
      <w:r>
        <w:rPr>
          <w:sz w:val="18"/>
          <w:szCs w:val="18"/>
        </w:rPr>
        <w:t xml:space="preserve"> </w:t>
      </w:r>
      <w:r w:rsidRPr="00BE2AA1">
        <w:rPr>
          <w:sz w:val="18"/>
          <w:szCs w:val="18"/>
        </w:rPr>
        <w:t xml:space="preserve">Dave Meir, </w:t>
      </w:r>
      <w:r w:rsidRPr="00BE2AA1">
        <w:rPr>
          <w:i/>
          <w:sz w:val="18"/>
          <w:szCs w:val="18"/>
        </w:rPr>
        <w:t>The Accelerated Learning Handbook</w:t>
      </w:r>
      <w:r w:rsidRPr="00BE2AA1">
        <w:rPr>
          <w:sz w:val="18"/>
          <w:szCs w:val="18"/>
        </w:rPr>
        <w:t>: Panduan Kreatif dan Efektif Merancang Program Pen</w:t>
      </w:r>
      <w:r>
        <w:rPr>
          <w:sz w:val="18"/>
          <w:szCs w:val="18"/>
        </w:rPr>
        <w:t xml:space="preserve">didikan dan </w:t>
      </w:r>
      <w:proofErr w:type="gramStart"/>
      <w:r>
        <w:rPr>
          <w:sz w:val="18"/>
          <w:szCs w:val="18"/>
        </w:rPr>
        <w:t>Pelatihan .</w:t>
      </w:r>
      <w:proofErr w:type="gramEnd"/>
      <w:r>
        <w:rPr>
          <w:sz w:val="18"/>
          <w:szCs w:val="18"/>
        </w:rPr>
        <w:t xml:space="preserve"> Bandung</w:t>
      </w:r>
      <w:r w:rsidRPr="00BE2AA1">
        <w:rPr>
          <w:sz w:val="18"/>
          <w:szCs w:val="18"/>
        </w:rPr>
        <w:t>:</w:t>
      </w:r>
      <w:r>
        <w:rPr>
          <w:sz w:val="18"/>
          <w:szCs w:val="18"/>
        </w:rPr>
        <w:t xml:space="preserve"> </w:t>
      </w:r>
      <w:r w:rsidRPr="00BE2AA1">
        <w:rPr>
          <w:sz w:val="18"/>
          <w:szCs w:val="18"/>
        </w:rPr>
        <w:t xml:space="preserve">Kaifa. 2002, </w:t>
      </w:r>
      <w:r w:rsidRPr="003A2F61">
        <w:rPr>
          <w:color w:val="000000" w:themeColor="text1"/>
          <w:sz w:val="18"/>
          <w:szCs w:val="18"/>
        </w:rPr>
        <w:t>hlm</w:t>
      </w:r>
      <w:r w:rsidRPr="00BE2AA1">
        <w:rPr>
          <w:color w:val="FF0000"/>
          <w:sz w:val="18"/>
          <w:szCs w:val="18"/>
        </w:rPr>
        <w:t>.</w:t>
      </w:r>
      <w:r>
        <w:rPr>
          <w:color w:val="FF0000"/>
          <w:sz w:val="18"/>
          <w:szCs w:val="18"/>
        </w:rPr>
        <w:t xml:space="preserve"> </w:t>
      </w:r>
      <w:r w:rsidRPr="003A2F61">
        <w:rPr>
          <w:color w:val="000000" w:themeColor="text1"/>
          <w:sz w:val="18"/>
          <w:szCs w:val="18"/>
        </w:rPr>
        <w:t>103</w:t>
      </w:r>
    </w:p>
  </w:footnote>
  <w:footnote w:id="14">
    <w:p w:rsidR="0020150C" w:rsidRPr="00BE2AA1" w:rsidRDefault="0020150C" w:rsidP="00BA7CD3">
      <w:pPr>
        <w:pStyle w:val="FootnoteText"/>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Bobbi Deporter. </w:t>
      </w:r>
      <w:r w:rsidRPr="00BE2AA1">
        <w:rPr>
          <w:i/>
          <w:sz w:val="18"/>
          <w:szCs w:val="18"/>
        </w:rPr>
        <w:t>Quantum Teaching Memperaktekkan Quantum di Ruang-Ruang Kelas</w:t>
      </w:r>
      <w:r w:rsidRPr="00BE2AA1">
        <w:rPr>
          <w:sz w:val="18"/>
          <w:szCs w:val="18"/>
        </w:rPr>
        <w:t xml:space="preserve">. Bandung: Kaifa. 2003. </w:t>
      </w:r>
      <w:proofErr w:type="gramStart"/>
      <w:r>
        <w:rPr>
          <w:color w:val="000000" w:themeColor="text1"/>
          <w:sz w:val="18"/>
          <w:szCs w:val="18"/>
        </w:rPr>
        <w:t>h</w:t>
      </w:r>
      <w:r w:rsidRPr="003C0414">
        <w:rPr>
          <w:color w:val="000000" w:themeColor="text1"/>
          <w:sz w:val="18"/>
          <w:szCs w:val="18"/>
        </w:rPr>
        <w:t>lm</w:t>
      </w:r>
      <w:proofErr w:type="gramEnd"/>
      <w:r>
        <w:rPr>
          <w:color w:val="000000" w:themeColor="text1"/>
          <w:sz w:val="18"/>
          <w:szCs w:val="18"/>
        </w:rPr>
        <w:t>. 3</w:t>
      </w:r>
    </w:p>
  </w:footnote>
  <w:footnote w:id="15">
    <w:p w:rsidR="0020150C" w:rsidRPr="00BE2AA1" w:rsidRDefault="0020150C" w:rsidP="00CC12DA">
      <w:pPr>
        <w:ind w:firstLine="720"/>
        <w:jc w:val="both"/>
        <w:rPr>
          <w:sz w:val="18"/>
          <w:szCs w:val="18"/>
        </w:rPr>
      </w:pPr>
      <w:r w:rsidRPr="00BE2AA1">
        <w:rPr>
          <w:rStyle w:val="FootnoteReference"/>
          <w:rFonts w:eastAsiaTheme="majorEastAsia"/>
          <w:sz w:val="18"/>
          <w:szCs w:val="18"/>
        </w:rPr>
        <w:footnoteRef/>
      </w:r>
      <w:r>
        <w:rPr>
          <w:sz w:val="18"/>
          <w:szCs w:val="18"/>
        </w:rPr>
        <w:t xml:space="preserve"> </w:t>
      </w:r>
      <w:r w:rsidRPr="00BE2AA1">
        <w:rPr>
          <w:sz w:val="18"/>
          <w:szCs w:val="18"/>
        </w:rPr>
        <w:t xml:space="preserve">Utami, </w:t>
      </w:r>
      <w:proofErr w:type="gramStart"/>
      <w:r w:rsidRPr="00BE2AA1">
        <w:rPr>
          <w:sz w:val="18"/>
          <w:szCs w:val="18"/>
        </w:rPr>
        <w:t>Munandar ,</w:t>
      </w:r>
      <w:proofErr w:type="gramEnd"/>
      <w:r w:rsidRPr="00BE2AA1">
        <w:rPr>
          <w:sz w:val="18"/>
          <w:szCs w:val="18"/>
        </w:rPr>
        <w:t xml:space="preserve"> </w:t>
      </w:r>
      <w:r w:rsidRPr="00EC51D1">
        <w:rPr>
          <w:i/>
          <w:sz w:val="18"/>
          <w:szCs w:val="18"/>
        </w:rPr>
        <w:t>Kretivitas dan Keberbakatan : Strategi Mengujudkan Potensi Kreatif dan Bakat,</w:t>
      </w:r>
      <w:r w:rsidRPr="00BE2AA1">
        <w:rPr>
          <w:sz w:val="18"/>
          <w:szCs w:val="18"/>
        </w:rPr>
        <w:t xml:space="preserve"> Jakarta: Gra</w:t>
      </w:r>
      <w:r>
        <w:rPr>
          <w:sz w:val="18"/>
          <w:szCs w:val="18"/>
        </w:rPr>
        <w:t>media Pustaka Utama, 2002.</w:t>
      </w:r>
      <w:r w:rsidRPr="00BE2AA1">
        <w:rPr>
          <w:sz w:val="18"/>
          <w:szCs w:val="18"/>
        </w:rPr>
        <w:t xml:space="preserve"> </w:t>
      </w:r>
      <w:proofErr w:type="gramStart"/>
      <w:r w:rsidRPr="00BE2AA1">
        <w:rPr>
          <w:sz w:val="18"/>
          <w:szCs w:val="18"/>
        </w:rPr>
        <w:t>hlm</w:t>
      </w:r>
      <w:proofErr w:type="gramEnd"/>
      <w:r w:rsidRPr="00BE2AA1">
        <w:rPr>
          <w:sz w:val="18"/>
          <w:szCs w:val="18"/>
        </w:rPr>
        <w:t>. 33</w:t>
      </w:r>
    </w:p>
  </w:footnote>
  <w:footnote w:id="16">
    <w:p w:rsidR="0020150C" w:rsidRPr="00BE2AA1" w:rsidRDefault="0020150C" w:rsidP="00CC12DA">
      <w:pPr>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Abu Ahmadi &amp; </w:t>
      </w:r>
      <w:proofErr w:type="gramStart"/>
      <w:r w:rsidRPr="00BE2AA1">
        <w:rPr>
          <w:sz w:val="18"/>
          <w:szCs w:val="18"/>
        </w:rPr>
        <w:t>Supriono ,</w:t>
      </w:r>
      <w:proofErr w:type="gramEnd"/>
      <w:r w:rsidRPr="00BE2AA1">
        <w:rPr>
          <w:sz w:val="18"/>
          <w:szCs w:val="18"/>
        </w:rPr>
        <w:t xml:space="preserve"> </w:t>
      </w:r>
      <w:r w:rsidRPr="00BE2AA1">
        <w:rPr>
          <w:i/>
          <w:sz w:val="18"/>
          <w:szCs w:val="18"/>
        </w:rPr>
        <w:t>Psikologi Belajar,</w:t>
      </w:r>
      <w:r w:rsidRPr="00BE2AA1">
        <w:rPr>
          <w:sz w:val="18"/>
          <w:szCs w:val="18"/>
        </w:rPr>
        <w:t xml:space="preserve"> Jakarta: Rinika Cipta</w:t>
      </w:r>
      <w:r>
        <w:rPr>
          <w:sz w:val="18"/>
          <w:szCs w:val="18"/>
        </w:rPr>
        <w:t>, 1991.</w:t>
      </w:r>
      <w:r w:rsidRPr="00BE2AA1">
        <w:rPr>
          <w:sz w:val="18"/>
          <w:szCs w:val="18"/>
        </w:rPr>
        <w:t xml:space="preserve"> </w:t>
      </w:r>
      <w:proofErr w:type="gramStart"/>
      <w:r w:rsidRPr="00BE2AA1">
        <w:rPr>
          <w:sz w:val="18"/>
          <w:szCs w:val="18"/>
        </w:rPr>
        <w:t>hlm</w:t>
      </w:r>
      <w:proofErr w:type="gramEnd"/>
      <w:r w:rsidRPr="00BE2AA1">
        <w:rPr>
          <w:sz w:val="18"/>
          <w:szCs w:val="18"/>
        </w:rPr>
        <w:t>. 121</w:t>
      </w:r>
    </w:p>
    <w:p w:rsidR="0020150C" w:rsidRPr="00BE2AA1" w:rsidRDefault="0020150C" w:rsidP="00CC12DA">
      <w:pPr>
        <w:pStyle w:val="FootnoteText"/>
        <w:jc w:val="both"/>
        <w:rPr>
          <w:sz w:val="18"/>
          <w:szCs w:val="18"/>
        </w:rPr>
      </w:pPr>
    </w:p>
  </w:footnote>
  <w:footnote w:id="17">
    <w:p w:rsidR="0020150C" w:rsidRPr="00BE2AA1" w:rsidRDefault="0020150C" w:rsidP="001477D0">
      <w:pPr>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w:t>
      </w:r>
      <w:r w:rsidRPr="00BE2AA1">
        <w:rPr>
          <w:spacing w:val="-15"/>
          <w:sz w:val="18"/>
          <w:szCs w:val="18"/>
        </w:rPr>
        <w:t xml:space="preserve">Joyce </w:t>
      </w:r>
      <w:proofErr w:type="gramStart"/>
      <w:r w:rsidRPr="00BE2AA1">
        <w:rPr>
          <w:spacing w:val="-15"/>
          <w:sz w:val="18"/>
          <w:szCs w:val="18"/>
        </w:rPr>
        <w:t>Wycoff ,</w:t>
      </w:r>
      <w:proofErr w:type="gramEnd"/>
      <w:r w:rsidRPr="00BE2AA1">
        <w:rPr>
          <w:sz w:val="18"/>
          <w:szCs w:val="18"/>
        </w:rPr>
        <w:t xml:space="preserve"> </w:t>
      </w:r>
      <w:r w:rsidRPr="00BE2AA1">
        <w:rPr>
          <w:i/>
          <w:sz w:val="18"/>
          <w:szCs w:val="18"/>
        </w:rPr>
        <w:t>Menjadi Super Kreatif: Melalui Metode Pemitaan Pemikiran</w:t>
      </w:r>
      <w:r>
        <w:rPr>
          <w:sz w:val="18"/>
          <w:szCs w:val="18"/>
        </w:rPr>
        <w:t xml:space="preserve">, Bandung: Kaifa, </w:t>
      </w:r>
      <w:r w:rsidRPr="00BE2AA1">
        <w:rPr>
          <w:sz w:val="18"/>
          <w:szCs w:val="18"/>
        </w:rPr>
        <w:t>2003, hlm. 49-51</w:t>
      </w:r>
    </w:p>
  </w:footnote>
  <w:footnote w:id="18">
    <w:p w:rsidR="0020150C" w:rsidRPr="00BE2AA1" w:rsidRDefault="0020150C" w:rsidP="001477D0">
      <w:pPr>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Ahmad Abdussalam al-kholili, </w:t>
      </w:r>
      <w:r w:rsidRPr="00BE2AA1">
        <w:rPr>
          <w:i/>
          <w:sz w:val="18"/>
          <w:szCs w:val="18"/>
        </w:rPr>
        <w:t>Mengembangkan ktreatifitas anak</w:t>
      </w:r>
      <w:r w:rsidRPr="00BE2AA1">
        <w:rPr>
          <w:sz w:val="18"/>
          <w:szCs w:val="18"/>
        </w:rPr>
        <w:t xml:space="preserve">, Jakarta: Pustaka Al-kautsar </w:t>
      </w:r>
      <w:proofErr w:type="gramStart"/>
      <w:r w:rsidRPr="00BE2AA1">
        <w:rPr>
          <w:sz w:val="18"/>
          <w:szCs w:val="18"/>
        </w:rPr>
        <w:t>2005  hal</w:t>
      </w:r>
      <w:proofErr w:type="gramEnd"/>
      <w:r w:rsidRPr="00BE2AA1">
        <w:rPr>
          <w:sz w:val="18"/>
          <w:szCs w:val="18"/>
        </w:rPr>
        <w:t>. 57</w:t>
      </w:r>
    </w:p>
  </w:footnote>
  <w:footnote w:id="19">
    <w:p w:rsidR="0020150C" w:rsidRPr="00BE2AA1" w:rsidRDefault="0020150C" w:rsidP="00A3344B">
      <w:pPr>
        <w:ind w:firstLine="720"/>
        <w:jc w:val="both"/>
        <w:rPr>
          <w:sz w:val="18"/>
          <w:szCs w:val="18"/>
        </w:rPr>
      </w:pPr>
      <w:r w:rsidRPr="00BE2AA1">
        <w:rPr>
          <w:rStyle w:val="FootnoteReference"/>
          <w:rFonts w:eastAsiaTheme="majorEastAsia"/>
          <w:sz w:val="18"/>
          <w:szCs w:val="18"/>
        </w:rPr>
        <w:footnoteRef/>
      </w:r>
      <w:r>
        <w:rPr>
          <w:sz w:val="18"/>
          <w:szCs w:val="18"/>
        </w:rPr>
        <w:t xml:space="preserve"> </w:t>
      </w:r>
      <w:r w:rsidRPr="00BE2AA1">
        <w:rPr>
          <w:sz w:val="18"/>
          <w:szCs w:val="18"/>
        </w:rPr>
        <w:t xml:space="preserve">H. Fuad Nashori &amp; Rachmy Diana Mucharam, </w:t>
      </w:r>
      <w:r w:rsidRPr="00BE2AA1">
        <w:rPr>
          <w:i/>
          <w:sz w:val="18"/>
          <w:szCs w:val="18"/>
        </w:rPr>
        <w:t>Mengembangkan kreativitas dalam perspektif Psikologi Islam,</w:t>
      </w:r>
      <w:r w:rsidRPr="00BE2AA1">
        <w:rPr>
          <w:sz w:val="18"/>
          <w:szCs w:val="18"/>
        </w:rPr>
        <w:t xml:space="preserve"> Yogyakarta: Menara Kudus, 2002, hlm. 55-56</w:t>
      </w:r>
    </w:p>
  </w:footnote>
  <w:footnote w:id="20">
    <w:p w:rsidR="0020150C" w:rsidRPr="00BE2AA1" w:rsidRDefault="0020150C" w:rsidP="0020150C">
      <w:pPr>
        <w:pStyle w:val="FootnoteText"/>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Winfred F. Hill, </w:t>
      </w:r>
      <w:r w:rsidRPr="00BE2AA1">
        <w:rPr>
          <w:i/>
          <w:sz w:val="18"/>
          <w:szCs w:val="18"/>
        </w:rPr>
        <w:t xml:space="preserve">Theories of Learning (teori-teori pembelajaran konsepsi, komparasi dan signifikansi), </w:t>
      </w:r>
      <w:r w:rsidRPr="00BE2AA1">
        <w:rPr>
          <w:sz w:val="18"/>
          <w:szCs w:val="18"/>
        </w:rPr>
        <w:t xml:space="preserve">Bandung: Nusa Media, 2009, hlm. 3 </w:t>
      </w:r>
    </w:p>
  </w:footnote>
  <w:footnote w:id="21">
    <w:p w:rsidR="0020150C" w:rsidRPr="00BE2AA1" w:rsidRDefault="0020150C" w:rsidP="0020150C">
      <w:pPr>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Mulyasa, </w:t>
      </w:r>
      <w:r w:rsidRPr="00BE2AA1">
        <w:rPr>
          <w:i/>
          <w:sz w:val="18"/>
          <w:szCs w:val="18"/>
        </w:rPr>
        <w:t>Kurikulum Berbasis Kompetensi: Konsep Karakteristik dan Implementasi</w:t>
      </w:r>
      <w:r w:rsidRPr="00BE2AA1">
        <w:rPr>
          <w:sz w:val="18"/>
          <w:szCs w:val="18"/>
        </w:rPr>
        <w:t>, Bandung: PT, Remaja Rosdakarya, 2003, hlm. 93</w:t>
      </w:r>
    </w:p>
  </w:footnote>
  <w:footnote w:id="22">
    <w:p w:rsidR="0020150C" w:rsidRPr="00BE2AA1" w:rsidRDefault="0020150C" w:rsidP="0020150C">
      <w:pPr>
        <w:pStyle w:val="FootnoteText"/>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Sutrisno, </w:t>
      </w:r>
      <w:r w:rsidRPr="00BE2AA1">
        <w:rPr>
          <w:i/>
          <w:sz w:val="18"/>
          <w:szCs w:val="18"/>
        </w:rPr>
        <w:t>Revolusi Pendidikan di Indonesia (Membedah Metode Dan Teknik Pendidikan Berbasis Kompetensi),</w:t>
      </w:r>
      <w:r w:rsidRPr="00BE2AA1">
        <w:rPr>
          <w:sz w:val="18"/>
          <w:szCs w:val="18"/>
        </w:rPr>
        <w:t xml:space="preserve"> Yokyakarta: Ar-Ruzz, 2005</w:t>
      </w:r>
      <w:r>
        <w:rPr>
          <w:sz w:val="18"/>
          <w:szCs w:val="18"/>
        </w:rPr>
        <w:t xml:space="preserve">. </w:t>
      </w:r>
      <w:r w:rsidRPr="00BE2AA1">
        <w:rPr>
          <w:sz w:val="18"/>
          <w:szCs w:val="18"/>
        </w:rPr>
        <w:t>hlm 141</w:t>
      </w:r>
    </w:p>
  </w:footnote>
  <w:footnote w:id="23">
    <w:p w:rsidR="0020150C" w:rsidRPr="00BE2AA1" w:rsidRDefault="0020150C" w:rsidP="0020150C">
      <w:pPr>
        <w:pStyle w:val="FootnoteText"/>
        <w:ind w:firstLine="720"/>
        <w:jc w:val="both"/>
        <w:rPr>
          <w:sz w:val="18"/>
          <w:szCs w:val="18"/>
        </w:rPr>
      </w:pPr>
      <w:r w:rsidRPr="00BE2AA1">
        <w:rPr>
          <w:rStyle w:val="FootnoteReference"/>
          <w:rFonts w:eastAsiaTheme="majorEastAsia"/>
          <w:sz w:val="18"/>
          <w:szCs w:val="18"/>
        </w:rPr>
        <w:footnoteRef/>
      </w:r>
      <w:r w:rsidRPr="00BE2AA1">
        <w:rPr>
          <w:sz w:val="18"/>
          <w:szCs w:val="18"/>
        </w:rPr>
        <w:t xml:space="preserve"> H. Fuad Nashori &amp; Rachmy Diana Mucharam, </w:t>
      </w:r>
      <w:r w:rsidRPr="00BE2AA1">
        <w:rPr>
          <w:i/>
          <w:sz w:val="18"/>
          <w:szCs w:val="18"/>
        </w:rPr>
        <w:t>Mengembangkan kreativitas dalam perspektif Psikologi Islam,</w:t>
      </w:r>
      <w:r w:rsidRPr="00BE2AA1">
        <w:rPr>
          <w:sz w:val="18"/>
          <w:szCs w:val="18"/>
        </w:rPr>
        <w:t xml:space="preserve"> Yogyakarta: Menara Kudus, 2002</w:t>
      </w:r>
      <w:r>
        <w:rPr>
          <w:sz w:val="18"/>
          <w:szCs w:val="18"/>
        </w:rPr>
        <w:t>,</w:t>
      </w:r>
      <w:r w:rsidRPr="00BE2AA1">
        <w:rPr>
          <w:sz w:val="18"/>
          <w:szCs w:val="18"/>
        </w:rPr>
        <w:t xml:space="preserve"> hlm, 27-28</w:t>
      </w:r>
    </w:p>
  </w:footnote>
  <w:footnote w:id="24">
    <w:p w:rsidR="0020150C" w:rsidRPr="00BE2AA1" w:rsidRDefault="0020150C" w:rsidP="0020150C">
      <w:pPr>
        <w:pStyle w:val="FootnoteText"/>
        <w:ind w:firstLine="720"/>
        <w:jc w:val="both"/>
        <w:rPr>
          <w:sz w:val="18"/>
          <w:szCs w:val="18"/>
        </w:rPr>
      </w:pPr>
      <w:r w:rsidRPr="00BE2AA1">
        <w:rPr>
          <w:rStyle w:val="FootnoteReference"/>
          <w:rFonts w:eastAsiaTheme="majorEastAsia"/>
          <w:sz w:val="18"/>
          <w:szCs w:val="18"/>
        </w:rPr>
        <w:footnoteRef/>
      </w:r>
      <w:r>
        <w:rPr>
          <w:sz w:val="18"/>
          <w:szCs w:val="18"/>
        </w:rPr>
        <w:t xml:space="preserve"> </w:t>
      </w:r>
      <w:r w:rsidRPr="00BE2AA1">
        <w:rPr>
          <w:sz w:val="18"/>
          <w:szCs w:val="18"/>
        </w:rPr>
        <w:t>Mulyasa,</w:t>
      </w:r>
      <w:r>
        <w:rPr>
          <w:sz w:val="18"/>
          <w:szCs w:val="18"/>
        </w:rPr>
        <w:t xml:space="preserve"> </w:t>
      </w:r>
      <w:r>
        <w:rPr>
          <w:i/>
          <w:sz w:val="18"/>
          <w:szCs w:val="18"/>
        </w:rPr>
        <w:t>Kurikulum</w:t>
      </w:r>
      <w:r>
        <w:rPr>
          <w:sz w:val="18"/>
          <w:szCs w:val="18"/>
        </w:rPr>
        <w:t>…</w:t>
      </w:r>
      <w:r w:rsidRPr="00BE2AA1">
        <w:rPr>
          <w:sz w:val="18"/>
          <w:szCs w:val="18"/>
        </w:rPr>
        <w:t xml:space="preserve"> hlm, 103</w:t>
      </w:r>
    </w:p>
  </w:footnote>
  <w:footnote w:id="25">
    <w:p w:rsidR="0020150C" w:rsidRPr="00694565" w:rsidRDefault="0020150C" w:rsidP="0020150C">
      <w:pPr>
        <w:pStyle w:val="FootnoteText"/>
        <w:ind w:firstLine="720"/>
        <w:jc w:val="both"/>
        <w:rPr>
          <w:sz w:val="18"/>
          <w:szCs w:val="18"/>
        </w:rPr>
      </w:pPr>
      <w:r w:rsidRPr="00694565">
        <w:rPr>
          <w:rStyle w:val="FootnoteReference"/>
          <w:rFonts w:eastAsiaTheme="majorEastAsia"/>
          <w:sz w:val="18"/>
          <w:szCs w:val="18"/>
        </w:rPr>
        <w:footnoteRef/>
      </w:r>
      <w:r>
        <w:rPr>
          <w:sz w:val="18"/>
          <w:szCs w:val="18"/>
        </w:rPr>
        <w:t xml:space="preserve"> </w:t>
      </w:r>
      <w:r w:rsidRPr="00694565">
        <w:rPr>
          <w:sz w:val="18"/>
          <w:szCs w:val="18"/>
        </w:rPr>
        <w:t>Utami Munandar</w:t>
      </w:r>
      <w:proofErr w:type="gramStart"/>
      <w:r w:rsidRPr="00694565">
        <w:rPr>
          <w:sz w:val="18"/>
          <w:szCs w:val="18"/>
        </w:rPr>
        <w:t>,</w:t>
      </w:r>
      <w:r w:rsidRPr="00694565">
        <w:rPr>
          <w:i/>
          <w:sz w:val="18"/>
          <w:szCs w:val="18"/>
        </w:rPr>
        <w:t>Kreatifitas</w:t>
      </w:r>
      <w:proofErr w:type="gramEnd"/>
      <w:r w:rsidRPr="00694565">
        <w:rPr>
          <w:i/>
          <w:sz w:val="18"/>
          <w:szCs w:val="18"/>
        </w:rPr>
        <w:t xml:space="preserve"> Dan Keberbakatan (Strategi Mewujudkan Potensi Kreatif Dan Anak Berbakat</w:t>
      </w:r>
      <w:r w:rsidRPr="00694565">
        <w:rPr>
          <w:sz w:val="18"/>
          <w:szCs w:val="18"/>
        </w:rPr>
        <w:t> ). Jakarta: PT. Gramedia Pustaka Utama, 2002.</w:t>
      </w:r>
      <w:r>
        <w:rPr>
          <w:sz w:val="18"/>
          <w:szCs w:val="18"/>
        </w:rPr>
        <w:t xml:space="preserve"> h</w:t>
      </w:r>
      <w:r w:rsidRPr="00694565">
        <w:rPr>
          <w:sz w:val="18"/>
          <w:szCs w:val="18"/>
        </w:rPr>
        <w:t>lm, 109</w:t>
      </w:r>
    </w:p>
  </w:footnote>
  <w:footnote w:id="26">
    <w:p w:rsidR="0020150C" w:rsidRPr="00694565" w:rsidRDefault="0020150C" w:rsidP="0020150C">
      <w:pPr>
        <w:pStyle w:val="FootnoteText"/>
        <w:ind w:firstLine="720"/>
        <w:jc w:val="both"/>
        <w:rPr>
          <w:sz w:val="18"/>
          <w:szCs w:val="18"/>
        </w:rPr>
      </w:pPr>
      <w:r w:rsidRPr="00694565">
        <w:rPr>
          <w:rStyle w:val="FootnoteReference"/>
          <w:rFonts w:eastAsiaTheme="majorEastAsia"/>
          <w:sz w:val="18"/>
          <w:szCs w:val="18"/>
        </w:rPr>
        <w:footnoteRef/>
      </w:r>
      <w:r>
        <w:rPr>
          <w:sz w:val="18"/>
          <w:szCs w:val="18"/>
        </w:rPr>
        <w:t xml:space="preserve"> </w:t>
      </w:r>
      <w:r w:rsidRPr="00694565">
        <w:rPr>
          <w:sz w:val="18"/>
          <w:szCs w:val="18"/>
        </w:rPr>
        <w:t xml:space="preserve">Bobi Deporter. </w:t>
      </w:r>
      <w:r w:rsidRPr="00694565">
        <w:rPr>
          <w:i/>
          <w:sz w:val="18"/>
          <w:szCs w:val="18"/>
        </w:rPr>
        <w:t>Quantum Teaching Memperaktekkan Quantum di Ruang-Ruang Kelas</w:t>
      </w:r>
      <w:r w:rsidRPr="00694565">
        <w:rPr>
          <w:sz w:val="18"/>
          <w:szCs w:val="18"/>
        </w:rPr>
        <w:t>. Bandung: Kaifa, 2003.</w:t>
      </w:r>
      <w:r>
        <w:rPr>
          <w:sz w:val="18"/>
          <w:szCs w:val="18"/>
        </w:rPr>
        <w:t xml:space="preserve"> </w:t>
      </w:r>
      <w:r w:rsidRPr="00694565">
        <w:rPr>
          <w:sz w:val="18"/>
          <w:szCs w:val="18"/>
        </w:rPr>
        <w:t>hlm, 23</w:t>
      </w:r>
    </w:p>
  </w:footnote>
  <w:footnote w:id="27">
    <w:p w:rsidR="0020150C" w:rsidRPr="00BE2AA1" w:rsidRDefault="0020150C" w:rsidP="0020150C">
      <w:pPr>
        <w:pStyle w:val="FootnoteText"/>
        <w:ind w:firstLine="720"/>
        <w:jc w:val="both"/>
        <w:rPr>
          <w:sz w:val="18"/>
          <w:szCs w:val="18"/>
        </w:rPr>
      </w:pPr>
      <w:r w:rsidRPr="00BE2AA1">
        <w:rPr>
          <w:rStyle w:val="FootnoteReference"/>
          <w:rFonts w:eastAsiaTheme="majorEastAsia"/>
          <w:sz w:val="18"/>
          <w:szCs w:val="18"/>
        </w:rPr>
        <w:footnoteRef/>
      </w:r>
      <w:r>
        <w:rPr>
          <w:sz w:val="18"/>
          <w:szCs w:val="18"/>
        </w:rPr>
        <w:t xml:space="preserve"> </w:t>
      </w:r>
      <w:r w:rsidRPr="00BE2AA1">
        <w:rPr>
          <w:sz w:val="18"/>
          <w:szCs w:val="18"/>
        </w:rPr>
        <w:t>Utami</w:t>
      </w:r>
      <w:r>
        <w:rPr>
          <w:sz w:val="18"/>
          <w:szCs w:val="18"/>
        </w:rPr>
        <w:t xml:space="preserve"> Munandar, </w:t>
      </w:r>
      <w:r>
        <w:rPr>
          <w:i/>
          <w:sz w:val="18"/>
          <w:szCs w:val="18"/>
        </w:rPr>
        <w:t>Kreativitas</w:t>
      </w:r>
      <w:r w:rsidR="008E0DEB">
        <w:rPr>
          <w:sz w:val="18"/>
          <w:szCs w:val="18"/>
        </w:rPr>
        <w:t>…</w:t>
      </w:r>
      <w:r>
        <w:rPr>
          <w:sz w:val="18"/>
          <w:szCs w:val="18"/>
        </w:rPr>
        <w:t>hlm.</w:t>
      </w:r>
      <w:r w:rsidRPr="00BE2AA1">
        <w:rPr>
          <w:sz w:val="18"/>
          <w:szCs w:val="18"/>
        </w:rPr>
        <w:t xml:space="preserve"> 112</w:t>
      </w:r>
    </w:p>
  </w:footnote>
  <w:footnote w:id="28">
    <w:p w:rsidR="0020150C" w:rsidRPr="00986A40" w:rsidRDefault="0020150C" w:rsidP="0020150C">
      <w:pPr>
        <w:pStyle w:val="FootnoteText"/>
        <w:ind w:firstLine="720"/>
        <w:jc w:val="both"/>
        <w:rPr>
          <w:sz w:val="18"/>
          <w:szCs w:val="18"/>
        </w:rPr>
      </w:pPr>
      <w:r w:rsidRPr="00986A40">
        <w:rPr>
          <w:rStyle w:val="FootnoteReference"/>
          <w:rFonts w:eastAsiaTheme="majorEastAsia"/>
          <w:sz w:val="18"/>
          <w:szCs w:val="18"/>
        </w:rPr>
        <w:footnoteRef/>
      </w:r>
      <w:r w:rsidRPr="00986A40">
        <w:rPr>
          <w:sz w:val="18"/>
          <w:szCs w:val="18"/>
        </w:rPr>
        <w:t xml:space="preserve"> Mulyasa </w:t>
      </w:r>
      <w:r w:rsidRPr="00986A40">
        <w:rPr>
          <w:i/>
          <w:sz w:val="18"/>
          <w:szCs w:val="18"/>
        </w:rPr>
        <w:t>Kurikulum Berbasis Kompetensi: Konsep Karakteristik dan Implementasi</w:t>
      </w:r>
      <w:r w:rsidRPr="00986A40">
        <w:rPr>
          <w:sz w:val="18"/>
          <w:szCs w:val="18"/>
        </w:rPr>
        <w:t>, Bandung: PT, Remaja Rosdakarya</w:t>
      </w:r>
      <w:r>
        <w:rPr>
          <w:sz w:val="18"/>
          <w:szCs w:val="18"/>
        </w:rPr>
        <w:t>,</w:t>
      </w:r>
      <w:r w:rsidRPr="00986A40">
        <w:rPr>
          <w:sz w:val="18"/>
          <w:szCs w:val="18"/>
        </w:rPr>
        <w:t xml:space="preserve"> </w:t>
      </w:r>
      <w:r>
        <w:rPr>
          <w:sz w:val="18"/>
          <w:szCs w:val="18"/>
        </w:rPr>
        <w:t xml:space="preserve">2003. </w:t>
      </w:r>
      <w:proofErr w:type="gramStart"/>
      <w:r>
        <w:rPr>
          <w:sz w:val="18"/>
          <w:szCs w:val="18"/>
        </w:rPr>
        <w:t>hlm</w:t>
      </w:r>
      <w:proofErr w:type="gramEnd"/>
      <w:r>
        <w:rPr>
          <w:sz w:val="18"/>
          <w:szCs w:val="18"/>
        </w:rPr>
        <w:t>.</w:t>
      </w:r>
      <w:r w:rsidRPr="00986A40">
        <w:rPr>
          <w:sz w:val="18"/>
          <w:szCs w:val="18"/>
        </w:rPr>
        <w:t xml:space="preserve"> 106</w:t>
      </w:r>
    </w:p>
  </w:footnote>
  <w:footnote w:id="29">
    <w:p w:rsidR="0020150C" w:rsidRPr="00555129" w:rsidRDefault="0020150C" w:rsidP="0020150C">
      <w:pPr>
        <w:pStyle w:val="FootnoteText"/>
        <w:ind w:firstLine="720"/>
        <w:jc w:val="both"/>
        <w:rPr>
          <w:sz w:val="18"/>
          <w:szCs w:val="18"/>
        </w:rPr>
      </w:pPr>
      <w:r w:rsidRPr="00555129">
        <w:rPr>
          <w:rStyle w:val="FootnoteReference"/>
          <w:rFonts w:eastAsiaTheme="majorEastAsia"/>
          <w:sz w:val="18"/>
          <w:szCs w:val="18"/>
        </w:rPr>
        <w:footnoteRef/>
      </w:r>
      <w:r w:rsidR="00E6464A">
        <w:rPr>
          <w:sz w:val="18"/>
          <w:szCs w:val="18"/>
        </w:rPr>
        <w:t xml:space="preserve"> Ahmad, </w:t>
      </w:r>
      <w:r w:rsidRPr="00555129">
        <w:rPr>
          <w:sz w:val="18"/>
          <w:szCs w:val="18"/>
        </w:rPr>
        <w:t xml:space="preserve">Abdussalam al-kholili, </w:t>
      </w:r>
      <w:r w:rsidRPr="00555129">
        <w:rPr>
          <w:i/>
          <w:sz w:val="18"/>
          <w:szCs w:val="18"/>
        </w:rPr>
        <w:t>Mengem</w:t>
      </w:r>
      <w:r w:rsidR="00E6464A">
        <w:rPr>
          <w:i/>
          <w:sz w:val="18"/>
          <w:szCs w:val="18"/>
          <w:lang w:val="id-ID"/>
        </w:rPr>
        <w:t>-</w:t>
      </w:r>
      <w:r w:rsidRPr="00555129">
        <w:rPr>
          <w:i/>
          <w:sz w:val="18"/>
          <w:szCs w:val="18"/>
        </w:rPr>
        <w:t>bangkan ktreatifitas anak</w:t>
      </w:r>
      <w:r w:rsidRPr="00555129">
        <w:rPr>
          <w:sz w:val="18"/>
          <w:szCs w:val="18"/>
        </w:rPr>
        <w:t>, Jakarta: Pustaka Al-kautsar, 2005. hlm 222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50C" w:rsidRPr="001A10AC" w:rsidRDefault="0020150C" w:rsidP="001A10AC">
    <w:pPr>
      <w:pStyle w:val="Header"/>
      <w:tabs>
        <w:tab w:val="clear" w:pos="8640"/>
        <w:tab w:val="left" w:pos="0"/>
        <w:tab w:val="right" w:pos="8931"/>
      </w:tabs>
      <w:ind w:right="-45"/>
      <w:rPr>
        <w:b/>
        <w:bCs/>
      </w:rPr>
    </w:pPr>
    <w:r w:rsidRPr="001A10AC">
      <w:rPr>
        <w:b/>
        <w:bCs/>
        <w:noProof/>
        <w:lang w:val="id-ID" w:eastAsia="id-ID"/>
      </w:rPr>
      <mc:AlternateContent>
        <mc:Choice Requires="wps">
          <w:drawing>
            <wp:anchor distT="4294967295" distB="4294967295" distL="114300" distR="114300" simplePos="0" relativeHeight="251659264" behindDoc="0" locked="0" layoutInCell="1" allowOverlap="1">
              <wp:simplePos x="0" y="0"/>
              <wp:positionH relativeFrom="column">
                <wp:posOffset>9525</wp:posOffset>
              </wp:positionH>
              <wp:positionV relativeFrom="paragraph">
                <wp:posOffset>222884</wp:posOffset>
              </wp:positionV>
              <wp:extent cx="572389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EF604D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" strokecolor="black [3213]" strokeweight="1.25pt">
              <v:stroke joinstyle="miter"/>
              <o:lock v:ext="edit" shapetype="f"/>
            </v:line>
          </w:pict>
        </mc:Fallback>
      </mc:AlternateContent>
    </w:r>
    <w:r w:rsidRPr="001A10AC">
      <w:rPr>
        <w:b/>
        <w:bCs/>
        <w:lang w:val="id-ID"/>
      </w:rPr>
      <w:t xml:space="preserve">IAIS Sambas </w:t>
    </w:r>
    <w:r w:rsidRPr="001A10AC">
      <w:rPr>
        <w:b/>
        <w:bCs/>
        <w:lang w:val="id-ID"/>
      </w:rPr>
      <w:tab/>
    </w:r>
    <w:r w:rsidRPr="001A10AC">
      <w:rPr>
        <w:b/>
        <w:bCs/>
        <w:lang w:val="id-ID"/>
      </w:rPr>
      <w:tab/>
    </w:r>
    <w:r>
      <w:rPr>
        <w:b/>
        <w:bCs/>
        <w:lang w:val="id-ID"/>
      </w:rPr>
      <w:t>Vol. II</w:t>
    </w:r>
    <w:r w:rsidR="00DE69B0">
      <w:rPr>
        <w:b/>
        <w:bCs/>
        <w:lang w:val="id-ID"/>
      </w:rPr>
      <w:t>I</w:t>
    </w:r>
    <w:r>
      <w:rPr>
        <w:b/>
        <w:bCs/>
        <w:lang w:val="id-ID"/>
      </w:rPr>
      <w:t xml:space="preserve"> No.</w:t>
    </w:r>
    <w:r w:rsidR="00DE69B0">
      <w:rPr>
        <w:b/>
        <w:bCs/>
        <w:lang w:val="id-ID"/>
      </w:rPr>
      <w:t>1.</w:t>
    </w:r>
    <w:r>
      <w:rPr>
        <w:b/>
        <w:bCs/>
        <w:lang w:val="id-ID"/>
      </w:rPr>
      <w:t xml:space="preserve"> J</w:t>
    </w:r>
    <w:r w:rsidR="00DE69B0">
      <w:rPr>
        <w:b/>
        <w:bCs/>
        <w:lang w:val="id-ID"/>
      </w:rPr>
      <w:t>anuari</w:t>
    </w:r>
    <w:r>
      <w:rPr>
        <w:b/>
        <w:bCs/>
        <w:lang w:val="id-ID"/>
      </w:rPr>
      <w:t xml:space="preserve"> – </w:t>
    </w:r>
    <w:r w:rsidR="00DE69B0">
      <w:rPr>
        <w:b/>
        <w:bCs/>
        <w:lang w:val="id-ID"/>
      </w:rPr>
      <w:t>Juni</w:t>
    </w:r>
    <w:r>
      <w:rPr>
        <w:b/>
        <w:bCs/>
        <w:lang w:val="id-ID"/>
      </w:rPr>
      <w:t xml:space="preserve"> 20</w:t>
    </w:r>
    <w:r w:rsidR="00DE69B0">
      <w:rPr>
        <w:b/>
        <w:bCs/>
        <w:lang w:val="id-ID"/>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50C" w:rsidRDefault="0020150C">
    <w:pPr>
      <w:pStyle w:val="Header"/>
    </w:pPr>
  </w:p>
  <w:p w:rsidR="0020150C" w:rsidRPr="001A10AC" w:rsidRDefault="0020150C" w:rsidP="00402888">
    <w:pPr>
      <w:pStyle w:val="Header"/>
      <w:tabs>
        <w:tab w:val="clear" w:pos="8640"/>
        <w:tab w:val="left" w:pos="0"/>
        <w:tab w:val="right" w:pos="8931"/>
      </w:tabs>
      <w:ind w:right="-45"/>
      <w:rPr>
        <w:b/>
        <w:bCs/>
      </w:rPr>
    </w:pPr>
    <w:r w:rsidRPr="001A10AC">
      <w:rPr>
        <w:b/>
        <w:bCs/>
        <w:noProof/>
        <w:lang w:val="id-ID" w:eastAsia="id-ID"/>
      </w:rPr>
      <mc:AlternateContent>
        <mc:Choice Requires="wps">
          <w:drawing>
            <wp:anchor distT="4294967295" distB="4294967295" distL="114300" distR="114300" simplePos="0" relativeHeight="251663360" behindDoc="0" locked="0" layoutInCell="1" allowOverlap="1" wp14:anchorId="2ACAE4C8" wp14:editId="44B791E4">
              <wp:simplePos x="0" y="0"/>
              <wp:positionH relativeFrom="column">
                <wp:posOffset>9525</wp:posOffset>
              </wp:positionH>
              <wp:positionV relativeFrom="paragraph">
                <wp:posOffset>222884</wp:posOffset>
              </wp:positionV>
              <wp:extent cx="572389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A9FBEB"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" strokecolor="black [3213]" strokeweight="1.25pt">
              <v:stroke joinstyle="miter"/>
              <o:lock v:ext="edit" shapetype="f"/>
            </v:line>
          </w:pict>
        </mc:Fallback>
      </mc:AlternateContent>
    </w:r>
    <w:r w:rsidRPr="001A10AC">
      <w:rPr>
        <w:b/>
        <w:bCs/>
        <w:lang w:val="id-ID"/>
      </w:rPr>
      <w:t xml:space="preserve">IAIS Sambas </w:t>
    </w:r>
    <w:r w:rsidRPr="001A10AC">
      <w:rPr>
        <w:b/>
        <w:bCs/>
        <w:lang w:val="id-ID"/>
      </w:rPr>
      <w:tab/>
    </w:r>
    <w:r w:rsidRPr="001A10AC">
      <w:rPr>
        <w:b/>
        <w:bCs/>
        <w:lang w:val="id-ID"/>
      </w:rPr>
      <w:tab/>
    </w:r>
    <w:r>
      <w:rPr>
        <w:b/>
        <w:bCs/>
        <w:lang w:val="id-ID"/>
      </w:rPr>
      <w:t xml:space="preserve">Vol. </w:t>
    </w:r>
    <w:r>
      <w:rPr>
        <w:b/>
        <w:bCs/>
        <w:lang w:val="id-ID"/>
      </w:rPr>
      <w:t>II</w:t>
    </w:r>
    <w:r w:rsidR="00DE69B0">
      <w:rPr>
        <w:b/>
        <w:bCs/>
        <w:lang w:val="id-ID"/>
      </w:rPr>
      <w:t>I</w:t>
    </w:r>
    <w:r>
      <w:rPr>
        <w:b/>
        <w:bCs/>
        <w:lang w:val="id-ID"/>
      </w:rPr>
      <w:t xml:space="preserve"> No.</w:t>
    </w:r>
    <w:r w:rsidR="00DE69B0">
      <w:rPr>
        <w:b/>
        <w:bCs/>
        <w:lang w:val="id-ID"/>
      </w:rPr>
      <w:t>1. Januari</w:t>
    </w:r>
    <w:r>
      <w:rPr>
        <w:b/>
        <w:bCs/>
        <w:lang w:val="id-ID"/>
      </w:rPr>
      <w:t xml:space="preserve"> – </w:t>
    </w:r>
    <w:r w:rsidR="00DE69B0">
      <w:rPr>
        <w:b/>
        <w:bCs/>
        <w:lang w:val="id-ID"/>
      </w:rPr>
      <w:t>Juni</w:t>
    </w:r>
    <w:r>
      <w:rPr>
        <w:b/>
        <w:bCs/>
        <w:lang w:val="id-ID"/>
      </w:rPr>
      <w:t xml:space="preserve"> 20</w:t>
    </w:r>
    <w:r w:rsidR="00DE69B0">
      <w:rPr>
        <w:b/>
        <w:bCs/>
        <w:lang w:val="id-ID"/>
      </w:rPr>
      <w:t>20</w:t>
    </w:r>
  </w:p>
  <w:p w:rsidR="0020150C" w:rsidRDefault="002015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50C" w:rsidRPr="001A10AC" w:rsidRDefault="0020150C" w:rsidP="001A10AC">
    <w:pPr>
      <w:pStyle w:val="Header"/>
      <w:tabs>
        <w:tab w:val="clear" w:pos="8640"/>
        <w:tab w:val="left" w:pos="0"/>
        <w:tab w:val="right" w:pos="8931"/>
      </w:tabs>
      <w:ind w:right="-45"/>
      <w:rPr>
        <w:b/>
        <w:bCs/>
      </w:rPr>
    </w:pPr>
    <w:r w:rsidRPr="001A10AC">
      <w:rPr>
        <w:b/>
        <w:bCs/>
        <w:noProof/>
        <w:lang w:val="id-ID" w:eastAsia="id-ID"/>
      </w:rPr>
      <mc:AlternateContent>
        <mc:Choice Requires="wps">
          <w:drawing>
            <wp:anchor distT="4294967295" distB="4294967295" distL="114300" distR="114300" simplePos="0" relativeHeight="251661312" behindDoc="0" locked="0" layoutInCell="1" allowOverlap="1" wp14:anchorId="2740B8B2" wp14:editId="78FA3CA2">
              <wp:simplePos x="0" y="0"/>
              <wp:positionH relativeFrom="column">
                <wp:posOffset>11686</wp:posOffset>
              </wp:positionH>
              <wp:positionV relativeFrom="paragraph">
                <wp:posOffset>197893</wp:posOffset>
              </wp:positionV>
              <wp:extent cx="5459104" cy="13023"/>
              <wp:effectExtent l="0" t="0" r="27305"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59104" cy="13023"/>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8FAE64"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pt,15.6pt" to="43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" strokecolor="black [3213]" strokeweight="1.25pt">
              <v:stroke joinstyle="miter"/>
              <o:lock v:ext="edit" shapetype="f"/>
            </v:line>
          </w:pict>
        </mc:Fallback>
      </mc:AlternateContent>
    </w:r>
    <w:r>
      <w:rPr>
        <w:b/>
        <w:bCs/>
        <w:lang w:val="id-ID"/>
      </w:rPr>
      <w:t xml:space="preserve">IAIS Sambas </w:t>
    </w:r>
    <w:r>
      <w:rPr>
        <w:b/>
        <w:bCs/>
        <w:lang w:val="id-ID"/>
      </w:rPr>
      <w:tab/>
      <w:t xml:space="preserve">                                                           Vol. </w:t>
    </w:r>
    <w:r>
      <w:rPr>
        <w:b/>
        <w:bCs/>
        <w:lang w:val="id-ID"/>
      </w:rPr>
      <w:t>II</w:t>
    </w:r>
    <w:r w:rsidR="00DE69B0">
      <w:rPr>
        <w:b/>
        <w:bCs/>
        <w:lang w:val="id-ID"/>
      </w:rPr>
      <w:t>I</w:t>
    </w:r>
    <w:r>
      <w:rPr>
        <w:b/>
        <w:bCs/>
        <w:lang w:val="id-ID"/>
      </w:rPr>
      <w:t xml:space="preserve"> No.1</w:t>
    </w:r>
    <w:r w:rsidR="00DE69B0">
      <w:rPr>
        <w:b/>
        <w:bCs/>
        <w:lang w:val="id-ID"/>
      </w:rPr>
      <w:t>.</w:t>
    </w:r>
    <w:r>
      <w:rPr>
        <w:b/>
        <w:bCs/>
        <w:lang w:val="id-ID"/>
      </w:rPr>
      <w:t xml:space="preserve"> Januari – Juni 20</w:t>
    </w:r>
    <w:r w:rsidR="00DE69B0">
      <w:rPr>
        <w:b/>
        <w:bCs/>
        <w:lang w:val="id-ID"/>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D5A0C2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000003"/>
    <w:multiLevelType w:val="multilevel"/>
    <w:tmpl w:val="BBD6B1A4"/>
    <w:name w:val="WW8Num3"/>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sz w:val="24"/>
        <w:szCs w:val="24"/>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EC00A44"/>
    <w:multiLevelType w:val="hybridMultilevel"/>
    <w:tmpl w:val="550C2960"/>
    <w:lvl w:ilvl="0" w:tplc="0421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36BF3"/>
    <w:multiLevelType w:val="hybridMultilevel"/>
    <w:tmpl w:val="32EE59B8"/>
    <w:lvl w:ilvl="0" w:tplc="0421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6267DD"/>
    <w:multiLevelType w:val="hybridMultilevel"/>
    <w:tmpl w:val="7F683C90"/>
    <w:lvl w:ilvl="0" w:tplc="0421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225B252E"/>
    <w:multiLevelType w:val="hybridMultilevel"/>
    <w:tmpl w:val="FA9CE0AC"/>
    <w:lvl w:ilvl="0" w:tplc="0421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3F03243C"/>
    <w:multiLevelType w:val="hybridMultilevel"/>
    <w:tmpl w:val="752EDF3A"/>
    <w:lvl w:ilvl="0" w:tplc="55041016">
      <w:start w:val="1"/>
      <w:numFmt w:val="lowerLetter"/>
      <w:lvlText w:val="%1."/>
      <w:lvlJc w:val="left"/>
      <w:pPr>
        <w:ind w:left="3240" w:hanging="360"/>
      </w:pPr>
      <w:rPr>
        <w:rFonts w:hint="default"/>
      </w:rPr>
    </w:lvl>
    <w:lvl w:ilvl="1" w:tplc="F6BAE3D6">
      <w:start w:val="1"/>
      <w:numFmt w:val="lowerLetter"/>
      <w:lvlText w:val="%2."/>
      <w:lvlJc w:val="left"/>
      <w:pPr>
        <w:ind w:left="3960" w:hanging="360"/>
      </w:pPr>
      <w:rPr>
        <w:rFonts w:ascii="Times New Roman" w:eastAsia="Times New Roman" w:hAnsi="Times New Roman" w:cs="Times New Roman"/>
      </w:rPr>
    </w:lvl>
    <w:lvl w:ilvl="2" w:tplc="E1C0464A">
      <w:start w:val="1"/>
      <w:numFmt w:val="upperLetter"/>
      <w:lvlText w:val="%3."/>
      <w:lvlJc w:val="left"/>
      <w:pPr>
        <w:ind w:left="4860" w:hanging="360"/>
      </w:pPr>
      <w:rPr>
        <w:rFonts w:hint="default"/>
      </w:rPr>
    </w:lvl>
    <w:lvl w:ilvl="3" w:tplc="457621BE">
      <w:start w:val="1"/>
      <w:numFmt w:val="decimal"/>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3F8B6D5C"/>
    <w:multiLevelType w:val="hybridMultilevel"/>
    <w:tmpl w:val="B09836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82792F"/>
    <w:multiLevelType w:val="hybridMultilevel"/>
    <w:tmpl w:val="E7542778"/>
    <w:lvl w:ilvl="0" w:tplc="0421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443B3C08"/>
    <w:multiLevelType w:val="hybridMultilevel"/>
    <w:tmpl w:val="C538A20A"/>
    <w:lvl w:ilvl="0" w:tplc="F3103120">
      <w:start w:val="1"/>
      <w:numFmt w:val="lowerLetter"/>
      <w:lvlText w:val="%1."/>
      <w:lvlJc w:val="left"/>
      <w:pPr>
        <w:ind w:left="1797" w:hanging="360"/>
      </w:pPr>
      <w:rPr>
        <w:rFonts w:ascii="Times New Roman" w:eastAsia="Times New Roman" w:hAnsi="Times New Roman" w:cs="Times New Roman"/>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0" w15:restartNumberingAfterBreak="0">
    <w:nsid w:val="44C174E3"/>
    <w:multiLevelType w:val="hybridMultilevel"/>
    <w:tmpl w:val="0E88C6C8"/>
    <w:lvl w:ilvl="0" w:tplc="0421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07995"/>
    <w:multiLevelType w:val="hybridMultilevel"/>
    <w:tmpl w:val="97425996"/>
    <w:lvl w:ilvl="0" w:tplc="0421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156390"/>
    <w:multiLevelType w:val="hybridMultilevel"/>
    <w:tmpl w:val="A96AC8A0"/>
    <w:lvl w:ilvl="0" w:tplc="0421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94E2AEE"/>
    <w:multiLevelType w:val="hybridMultilevel"/>
    <w:tmpl w:val="68D40464"/>
    <w:lvl w:ilvl="0" w:tplc="6E484C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DD0092F"/>
    <w:multiLevelType w:val="hybridMultilevel"/>
    <w:tmpl w:val="98240A6A"/>
    <w:lvl w:ilvl="0" w:tplc="0421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7ECE6964"/>
    <w:multiLevelType w:val="hybridMultilevel"/>
    <w:tmpl w:val="0C881288"/>
    <w:lvl w:ilvl="0" w:tplc="0421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7F9A0333"/>
    <w:multiLevelType w:val="hybridMultilevel"/>
    <w:tmpl w:val="1BC828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16"/>
  </w:num>
  <w:num w:numId="6">
    <w:abstractNumId w:val="11"/>
  </w:num>
  <w:num w:numId="7">
    <w:abstractNumId w:val="13"/>
  </w:num>
  <w:num w:numId="8">
    <w:abstractNumId w:val="14"/>
  </w:num>
  <w:num w:numId="9">
    <w:abstractNumId w:val="8"/>
  </w:num>
  <w:num w:numId="10">
    <w:abstractNumId w:val="15"/>
  </w:num>
  <w:num w:numId="11">
    <w:abstractNumId w:val="5"/>
  </w:num>
  <w:num w:numId="12">
    <w:abstractNumId w:val="4"/>
  </w:num>
  <w:num w:numId="13">
    <w:abstractNumId w:val="12"/>
  </w:num>
  <w:num w:numId="14">
    <w:abstractNumId w:val="3"/>
  </w:num>
  <w:num w:numId="15">
    <w:abstractNumId w:val="2"/>
  </w:num>
  <w:num w:numId="1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0A1"/>
    <w:rsid w:val="0000064C"/>
    <w:rsid w:val="00001094"/>
    <w:rsid w:val="00003418"/>
    <w:rsid w:val="0000535F"/>
    <w:rsid w:val="0000589A"/>
    <w:rsid w:val="00006680"/>
    <w:rsid w:val="00010C4A"/>
    <w:rsid w:val="00010CD7"/>
    <w:rsid w:val="00013576"/>
    <w:rsid w:val="00013F27"/>
    <w:rsid w:val="00017552"/>
    <w:rsid w:val="00017CFE"/>
    <w:rsid w:val="00020C0F"/>
    <w:rsid w:val="00030063"/>
    <w:rsid w:val="000303EB"/>
    <w:rsid w:val="000335C4"/>
    <w:rsid w:val="000354C7"/>
    <w:rsid w:val="00040D44"/>
    <w:rsid w:val="00046F90"/>
    <w:rsid w:val="000478CE"/>
    <w:rsid w:val="00047BEE"/>
    <w:rsid w:val="0005016B"/>
    <w:rsid w:val="00055C9D"/>
    <w:rsid w:val="000625E9"/>
    <w:rsid w:val="0006322A"/>
    <w:rsid w:val="00071D9A"/>
    <w:rsid w:val="00072263"/>
    <w:rsid w:val="00073C0D"/>
    <w:rsid w:val="000763D6"/>
    <w:rsid w:val="00076DFE"/>
    <w:rsid w:val="00076EC5"/>
    <w:rsid w:val="00080FCB"/>
    <w:rsid w:val="00081E1D"/>
    <w:rsid w:val="00081E8A"/>
    <w:rsid w:val="00082805"/>
    <w:rsid w:val="000836A7"/>
    <w:rsid w:val="00086301"/>
    <w:rsid w:val="00087C42"/>
    <w:rsid w:val="00093606"/>
    <w:rsid w:val="000969EA"/>
    <w:rsid w:val="00097475"/>
    <w:rsid w:val="000A74BE"/>
    <w:rsid w:val="000B15DB"/>
    <w:rsid w:val="000B164F"/>
    <w:rsid w:val="000B262C"/>
    <w:rsid w:val="000B2E9A"/>
    <w:rsid w:val="000B5A2E"/>
    <w:rsid w:val="000C07A6"/>
    <w:rsid w:val="000C0984"/>
    <w:rsid w:val="000C11E2"/>
    <w:rsid w:val="000C38B4"/>
    <w:rsid w:val="000D0858"/>
    <w:rsid w:val="000D1FAA"/>
    <w:rsid w:val="000D25A7"/>
    <w:rsid w:val="000D50C8"/>
    <w:rsid w:val="000D5939"/>
    <w:rsid w:val="000D6478"/>
    <w:rsid w:val="000D64BA"/>
    <w:rsid w:val="000D72BE"/>
    <w:rsid w:val="000D79BA"/>
    <w:rsid w:val="000E1FC0"/>
    <w:rsid w:val="000E66AC"/>
    <w:rsid w:val="000F1064"/>
    <w:rsid w:val="00100899"/>
    <w:rsid w:val="0010237E"/>
    <w:rsid w:val="00103C59"/>
    <w:rsid w:val="00105DE4"/>
    <w:rsid w:val="0010699F"/>
    <w:rsid w:val="0011071F"/>
    <w:rsid w:val="00110DED"/>
    <w:rsid w:val="00111A90"/>
    <w:rsid w:val="0011213F"/>
    <w:rsid w:val="001130A6"/>
    <w:rsid w:val="00114AEC"/>
    <w:rsid w:val="001233E3"/>
    <w:rsid w:val="0012362A"/>
    <w:rsid w:val="00124AA6"/>
    <w:rsid w:val="00124DE8"/>
    <w:rsid w:val="00126436"/>
    <w:rsid w:val="00126C5E"/>
    <w:rsid w:val="001306D4"/>
    <w:rsid w:val="001326D2"/>
    <w:rsid w:val="00144A99"/>
    <w:rsid w:val="00144DD4"/>
    <w:rsid w:val="001450CE"/>
    <w:rsid w:val="00146AF0"/>
    <w:rsid w:val="001477D0"/>
    <w:rsid w:val="00150487"/>
    <w:rsid w:val="00150814"/>
    <w:rsid w:val="00152D75"/>
    <w:rsid w:val="00153BD1"/>
    <w:rsid w:val="00154EB6"/>
    <w:rsid w:val="00156085"/>
    <w:rsid w:val="00156966"/>
    <w:rsid w:val="00161EB3"/>
    <w:rsid w:val="001662E8"/>
    <w:rsid w:val="0016792B"/>
    <w:rsid w:val="001703CF"/>
    <w:rsid w:val="00171450"/>
    <w:rsid w:val="00172D2A"/>
    <w:rsid w:val="00177BAB"/>
    <w:rsid w:val="00180B58"/>
    <w:rsid w:val="00181129"/>
    <w:rsid w:val="00182016"/>
    <w:rsid w:val="0018209A"/>
    <w:rsid w:val="001832C2"/>
    <w:rsid w:val="00183927"/>
    <w:rsid w:val="00184F58"/>
    <w:rsid w:val="00187FAF"/>
    <w:rsid w:val="0019608B"/>
    <w:rsid w:val="00196AF9"/>
    <w:rsid w:val="001A0DA3"/>
    <w:rsid w:val="001A10AC"/>
    <w:rsid w:val="001A63A5"/>
    <w:rsid w:val="001A6A75"/>
    <w:rsid w:val="001A7B96"/>
    <w:rsid w:val="001B06DC"/>
    <w:rsid w:val="001B40D8"/>
    <w:rsid w:val="001B56B0"/>
    <w:rsid w:val="001B7AB3"/>
    <w:rsid w:val="001C20A5"/>
    <w:rsid w:val="001C3235"/>
    <w:rsid w:val="001D073C"/>
    <w:rsid w:val="001D255D"/>
    <w:rsid w:val="001D2CA6"/>
    <w:rsid w:val="001D50C6"/>
    <w:rsid w:val="001D55D3"/>
    <w:rsid w:val="001E05E0"/>
    <w:rsid w:val="001E163B"/>
    <w:rsid w:val="001E236C"/>
    <w:rsid w:val="001E3A35"/>
    <w:rsid w:val="001E4F20"/>
    <w:rsid w:val="001E56E7"/>
    <w:rsid w:val="001E706A"/>
    <w:rsid w:val="001E716C"/>
    <w:rsid w:val="001F19CF"/>
    <w:rsid w:val="001F5264"/>
    <w:rsid w:val="001F718D"/>
    <w:rsid w:val="00200035"/>
    <w:rsid w:val="0020032F"/>
    <w:rsid w:val="00200EF8"/>
    <w:rsid w:val="0020150C"/>
    <w:rsid w:val="00202045"/>
    <w:rsid w:val="00211E55"/>
    <w:rsid w:val="002124B8"/>
    <w:rsid w:val="00213204"/>
    <w:rsid w:val="00214641"/>
    <w:rsid w:val="0021488E"/>
    <w:rsid w:val="002154CE"/>
    <w:rsid w:val="002155F0"/>
    <w:rsid w:val="00217156"/>
    <w:rsid w:val="00217CF6"/>
    <w:rsid w:val="00223CFE"/>
    <w:rsid w:val="00223DDA"/>
    <w:rsid w:val="0022549D"/>
    <w:rsid w:val="002262A7"/>
    <w:rsid w:val="0022736D"/>
    <w:rsid w:val="002276D1"/>
    <w:rsid w:val="0023113C"/>
    <w:rsid w:val="002328A0"/>
    <w:rsid w:val="0023533D"/>
    <w:rsid w:val="002401D4"/>
    <w:rsid w:val="00242AB7"/>
    <w:rsid w:val="0024314B"/>
    <w:rsid w:val="0024419D"/>
    <w:rsid w:val="00244E1B"/>
    <w:rsid w:val="00245969"/>
    <w:rsid w:val="00245C7B"/>
    <w:rsid w:val="00246269"/>
    <w:rsid w:val="00246A3C"/>
    <w:rsid w:val="002525E6"/>
    <w:rsid w:val="00253E7E"/>
    <w:rsid w:val="00256234"/>
    <w:rsid w:val="00257E71"/>
    <w:rsid w:val="002616A7"/>
    <w:rsid w:val="0026233A"/>
    <w:rsid w:val="00262CC1"/>
    <w:rsid w:val="0026510A"/>
    <w:rsid w:val="00271CCF"/>
    <w:rsid w:val="002759B7"/>
    <w:rsid w:val="00277160"/>
    <w:rsid w:val="002777E9"/>
    <w:rsid w:val="002779AD"/>
    <w:rsid w:val="00281547"/>
    <w:rsid w:val="00285855"/>
    <w:rsid w:val="00286217"/>
    <w:rsid w:val="0028644C"/>
    <w:rsid w:val="00290343"/>
    <w:rsid w:val="0029278F"/>
    <w:rsid w:val="00293021"/>
    <w:rsid w:val="0029452F"/>
    <w:rsid w:val="002A3C52"/>
    <w:rsid w:val="002B34A4"/>
    <w:rsid w:val="002B4A3D"/>
    <w:rsid w:val="002B7414"/>
    <w:rsid w:val="002C05A0"/>
    <w:rsid w:val="002C0B70"/>
    <w:rsid w:val="002C7B63"/>
    <w:rsid w:val="002D39BC"/>
    <w:rsid w:val="002D51CC"/>
    <w:rsid w:val="002D53B2"/>
    <w:rsid w:val="002D692B"/>
    <w:rsid w:val="002E2505"/>
    <w:rsid w:val="002E3C58"/>
    <w:rsid w:val="002E4B63"/>
    <w:rsid w:val="002E5313"/>
    <w:rsid w:val="002E5CC4"/>
    <w:rsid w:val="002E692D"/>
    <w:rsid w:val="002F0A23"/>
    <w:rsid w:val="002F27DC"/>
    <w:rsid w:val="002F37CB"/>
    <w:rsid w:val="002F3C59"/>
    <w:rsid w:val="002F402F"/>
    <w:rsid w:val="003020A1"/>
    <w:rsid w:val="003050E0"/>
    <w:rsid w:val="0030580E"/>
    <w:rsid w:val="0030678B"/>
    <w:rsid w:val="00307CC2"/>
    <w:rsid w:val="00307F1A"/>
    <w:rsid w:val="00310D03"/>
    <w:rsid w:val="003153B6"/>
    <w:rsid w:val="00322E84"/>
    <w:rsid w:val="00322EC0"/>
    <w:rsid w:val="00322FA0"/>
    <w:rsid w:val="00324717"/>
    <w:rsid w:val="00327663"/>
    <w:rsid w:val="00330EA2"/>
    <w:rsid w:val="00334285"/>
    <w:rsid w:val="00335278"/>
    <w:rsid w:val="003354CE"/>
    <w:rsid w:val="003369AE"/>
    <w:rsid w:val="003415CD"/>
    <w:rsid w:val="0034514F"/>
    <w:rsid w:val="003462B7"/>
    <w:rsid w:val="00350B8E"/>
    <w:rsid w:val="00354A01"/>
    <w:rsid w:val="003550FE"/>
    <w:rsid w:val="00356FCF"/>
    <w:rsid w:val="00357885"/>
    <w:rsid w:val="003637BF"/>
    <w:rsid w:val="003653CF"/>
    <w:rsid w:val="003677EE"/>
    <w:rsid w:val="00373300"/>
    <w:rsid w:val="0037580C"/>
    <w:rsid w:val="00377F56"/>
    <w:rsid w:val="003803F8"/>
    <w:rsid w:val="0038041E"/>
    <w:rsid w:val="00381AF1"/>
    <w:rsid w:val="00384855"/>
    <w:rsid w:val="00386FCF"/>
    <w:rsid w:val="00387EFA"/>
    <w:rsid w:val="003907E7"/>
    <w:rsid w:val="00393811"/>
    <w:rsid w:val="00395FDE"/>
    <w:rsid w:val="00396135"/>
    <w:rsid w:val="00396BFF"/>
    <w:rsid w:val="003A213B"/>
    <w:rsid w:val="003A4E79"/>
    <w:rsid w:val="003A518B"/>
    <w:rsid w:val="003A7DF4"/>
    <w:rsid w:val="003B4493"/>
    <w:rsid w:val="003B4954"/>
    <w:rsid w:val="003B6270"/>
    <w:rsid w:val="003B67AD"/>
    <w:rsid w:val="003B79AE"/>
    <w:rsid w:val="003C3608"/>
    <w:rsid w:val="003C45B5"/>
    <w:rsid w:val="003C56FB"/>
    <w:rsid w:val="003C68AA"/>
    <w:rsid w:val="003C7794"/>
    <w:rsid w:val="003D0FF4"/>
    <w:rsid w:val="003D1C45"/>
    <w:rsid w:val="003D2D39"/>
    <w:rsid w:val="003E09DF"/>
    <w:rsid w:val="003E118D"/>
    <w:rsid w:val="003E236A"/>
    <w:rsid w:val="003E6B97"/>
    <w:rsid w:val="003F00B6"/>
    <w:rsid w:val="003F12AC"/>
    <w:rsid w:val="003F47CC"/>
    <w:rsid w:val="003F5075"/>
    <w:rsid w:val="003F52D2"/>
    <w:rsid w:val="003F59FD"/>
    <w:rsid w:val="0040009E"/>
    <w:rsid w:val="00400339"/>
    <w:rsid w:val="00400E25"/>
    <w:rsid w:val="00401D57"/>
    <w:rsid w:val="0040281E"/>
    <w:rsid w:val="00402888"/>
    <w:rsid w:val="004053FB"/>
    <w:rsid w:val="00405696"/>
    <w:rsid w:val="0040569D"/>
    <w:rsid w:val="00411D07"/>
    <w:rsid w:val="004124EF"/>
    <w:rsid w:val="00413D25"/>
    <w:rsid w:val="00414A28"/>
    <w:rsid w:val="00414D74"/>
    <w:rsid w:val="004153C9"/>
    <w:rsid w:val="0041589B"/>
    <w:rsid w:val="004166C9"/>
    <w:rsid w:val="00420E26"/>
    <w:rsid w:val="00422445"/>
    <w:rsid w:val="00424C38"/>
    <w:rsid w:val="004266DE"/>
    <w:rsid w:val="00426CE2"/>
    <w:rsid w:val="004273FB"/>
    <w:rsid w:val="00430263"/>
    <w:rsid w:val="004332C6"/>
    <w:rsid w:val="004358A6"/>
    <w:rsid w:val="004364AB"/>
    <w:rsid w:val="00440E56"/>
    <w:rsid w:val="004436CE"/>
    <w:rsid w:val="00443CDD"/>
    <w:rsid w:val="00445D8D"/>
    <w:rsid w:val="004470C2"/>
    <w:rsid w:val="004478F1"/>
    <w:rsid w:val="004524A6"/>
    <w:rsid w:val="00453A2F"/>
    <w:rsid w:val="00454AC7"/>
    <w:rsid w:val="00456F57"/>
    <w:rsid w:val="004572B6"/>
    <w:rsid w:val="0046194A"/>
    <w:rsid w:val="00461A05"/>
    <w:rsid w:val="00463EB1"/>
    <w:rsid w:val="00466502"/>
    <w:rsid w:val="004748F8"/>
    <w:rsid w:val="00475349"/>
    <w:rsid w:val="004803F7"/>
    <w:rsid w:val="0048117E"/>
    <w:rsid w:val="00481320"/>
    <w:rsid w:val="0048276D"/>
    <w:rsid w:val="0048423C"/>
    <w:rsid w:val="00484816"/>
    <w:rsid w:val="004857A2"/>
    <w:rsid w:val="004864F7"/>
    <w:rsid w:val="00487472"/>
    <w:rsid w:val="00487934"/>
    <w:rsid w:val="00487A51"/>
    <w:rsid w:val="00487A61"/>
    <w:rsid w:val="00492BE6"/>
    <w:rsid w:val="00494BDC"/>
    <w:rsid w:val="00494EF5"/>
    <w:rsid w:val="00495364"/>
    <w:rsid w:val="004B0E05"/>
    <w:rsid w:val="004B26BD"/>
    <w:rsid w:val="004B3040"/>
    <w:rsid w:val="004B4FDA"/>
    <w:rsid w:val="004B6B4B"/>
    <w:rsid w:val="004B74EF"/>
    <w:rsid w:val="004C0D57"/>
    <w:rsid w:val="004C1A0F"/>
    <w:rsid w:val="004C1D98"/>
    <w:rsid w:val="004C3F96"/>
    <w:rsid w:val="004C4636"/>
    <w:rsid w:val="004D12BF"/>
    <w:rsid w:val="004D1C0F"/>
    <w:rsid w:val="004D21D5"/>
    <w:rsid w:val="004D41EC"/>
    <w:rsid w:val="004D4286"/>
    <w:rsid w:val="004D6B07"/>
    <w:rsid w:val="004E040E"/>
    <w:rsid w:val="004E3C19"/>
    <w:rsid w:val="004E4958"/>
    <w:rsid w:val="004E4C5A"/>
    <w:rsid w:val="004F52F9"/>
    <w:rsid w:val="004F76AA"/>
    <w:rsid w:val="004F7F82"/>
    <w:rsid w:val="005015EE"/>
    <w:rsid w:val="00503225"/>
    <w:rsid w:val="005052A3"/>
    <w:rsid w:val="00505667"/>
    <w:rsid w:val="00506069"/>
    <w:rsid w:val="00506522"/>
    <w:rsid w:val="00510BBA"/>
    <w:rsid w:val="00511F71"/>
    <w:rsid w:val="00514345"/>
    <w:rsid w:val="005156BA"/>
    <w:rsid w:val="005173C7"/>
    <w:rsid w:val="005253F8"/>
    <w:rsid w:val="005271A5"/>
    <w:rsid w:val="00530C5E"/>
    <w:rsid w:val="00531CD7"/>
    <w:rsid w:val="00532946"/>
    <w:rsid w:val="00532ACB"/>
    <w:rsid w:val="005341E7"/>
    <w:rsid w:val="00534B25"/>
    <w:rsid w:val="005376FA"/>
    <w:rsid w:val="00540767"/>
    <w:rsid w:val="00540A33"/>
    <w:rsid w:val="00540B1F"/>
    <w:rsid w:val="00543E6D"/>
    <w:rsid w:val="00544413"/>
    <w:rsid w:val="005477C6"/>
    <w:rsid w:val="005479DA"/>
    <w:rsid w:val="0055044A"/>
    <w:rsid w:val="00550C21"/>
    <w:rsid w:val="0055149A"/>
    <w:rsid w:val="00554CD0"/>
    <w:rsid w:val="00554FED"/>
    <w:rsid w:val="005552E8"/>
    <w:rsid w:val="0055585B"/>
    <w:rsid w:val="00556DAF"/>
    <w:rsid w:val="00560759"/>
    <w:rsid w:val="00565414"/>
    <w:rsid w:val="005662C2"/>
    <w:rsid w:val="00567CAD"/>
    <w:rsid w:val="00572DE8"/>
    <w:rsid w:val="00573B03"/>
    <w:rsid w:val="005754C3"/>
    <w:rsid w:val="00577BF8"/>
    <w:rsid w:val="00580757"/>
    <w:rsid w:val="00583728"/>
    <w:rsid w:val="00584006"/>
    <w:rsid w:val="0058503D"/>
    <w:rsid w:val="00590989"/>
    <w:rsid w:val="00594EF0"/>
    <w:rsid w:val="00596375"/>
    <w:rsid w:val="00596540"/>
    <w:rsid w:val="005A083E"/>
    <w:rsid w:val="005A4E41"/>
    <w:rsid w:val="005A635C"/>
    <w:rsid w:val="005A6653"/>
    <w:rsid w:val="005B0000"/>
    <w:rsid w:val="005B5D09"/>
    <w:rsid w:val="005C14E0"/>
    <w:rsid w:val="005C4081"/>
    <w:rsid w:val="005C5A1E"/>
    <w:rsid w:val="005C6F24"/>
    <w:rsid w:val="005C704A"/>
    <w:rsid w:val="005C7311"/>
    <w:rsid w:val="005D0462"/>
    <w:rsid w:val="005D0866"/>
    <w:rsid w:val="005D0895"/>
    <w:rsid w:val="005D0AE4"/>
    <w:rsid w:val="005D0D32"/>
    <w:rsid w:val="005D18E3"/>
    <w:rsid w:val="005D4815"/>
    <w:rsid w:val="005D4FF2"/>
    <w:rsid w:val="005E1F7E"/>
    <w:rsid w:val="005E2F1C"/>
    <w:rsid w:val="005E3AE1"/>
    <w:rsid w:val="005E5ADC"/>
    <w:rsid w:val="005E6180"/>
    <w:rsid w:val="005E6AC4"/>
    <w:rsid w:val="005E7024"/>
    <w:rsid w:val="005E7FF8"/>
    <w:rsid w:val="005F479E"/>
    <w:rsid w:val="005F6B8F"/>
    <w:rsid w:val="00600463"/>
    <w:rsid w:val="00601119"/>
    <w:rsid w:val="00602AEB"/>
    <w:rsid w:val="00604C6F"/>
    <w:rsid w:val="0060637E"/>
    <w:rsid w:val="00606BBD"/>
    <w:rsid w:val="0061179A"/>
    <w:rsid w:val="00611BE1"/>
    <w:rsid w:val="00620C4F"/>
    <w:rsid w:val="00621F00"/>
    <w:rsid w:val="00623152"/>
    <w:rsid w:val="006241A6"/>
    <w:rsid w:val="00627F80"/>
    <w:rsid w:val="00631268"/>
    <w:rsid w:val="0063358A"/>
    <w:rsid w:val="006358C6"/>
    <w:rsid w:val="00641A46"/>
    <w:rsid w:val="00641FA8"/>
    <w:rsid w:val="00642051"/>
    <w:rsid w:val="006448A1"/>
    <w:rsid w:val="00644FA1"/>
    <w:rsid w:val="00647603"/>
    <w:rsid w:val="006504FE"/>
    <w:rsid w:val="00652D3C"/>
    <w:rsid w:val="00653725"/>
    <w:rsid w:val="00653B64"/>
    <w:rsid w:val="00656483"/>
    <w:rsid w:val="00657797"/>
    <w:rsid w:val="00660175"/>
    <w:rsid w:val="00660A4C"/>
    <w:rsid w:val="006616C9"/>
    <w:rsid w:val="00661AD0"/>
    <w:rsid w:val="00666B46"/>
    <w:rsid w:val="00667B30"/>
    <w:rsid w:val="00670A22"/>
    <w:rsid w:val="0067379B"/>
    <w:rsid w:val="00675A5B"/>
    <w:rsid w:val="00676685"/>
    <w:rsid w:val="00676A3E"/>
    <w:rsid w:val="0068496E"/>
    <w:rsid w:val="0068746C"/>
    <w:rsid w:val="0069069B"/>
    <w:rsid w:val="00690EFB"/>
    <w:rsid w:val="00691451"/>
    <w:rsid w:val="0069433A"/>
    <w:rsid w:val="0069553D"/>
    <w:rsid w:val="006A0504"/>
    <w:rsid w:val="006A1766"/>
    <w:rsid w:val="006A2707"/>
    <w:rsid w:val="006A4E29"/>
    <w:rsid w:val="006B012E"/>
    <w:rsid w:val="006B3A3B"/>
    <w:rsid w:val="006B3D9A"/>
    <w:rsid w:val="006B584C"/>
    <w:rsid w:val="006B7A58"/>
    <w:rsid w:val="006C3025"/>
    <w:rsid w:val="006C3818"/>
    <w:rsid w:val="006C40EC"/>
    <w:rsid w:val="006C44A3"/>
    <w:rsid w:val="006C524A"/>
    <w:rsid w:val="006C5ECA"/>
    <w:rsid w:val="006C6E08"/>
    <w:rsid w:val="006C7E8C"/>
    <w:rsid w:val="006D3009"/>
    <w:rsid w:val="006D3B76"/>
    <w:rsid w:val="006D4148"/>
    <w:rsid w:val="006E1BDA"/>
    <w:rsid w:val="006E1F8C"/>
    <w:rsid w:val="006E2B1B"/>
    <w:rsid w:val="006E7341"/>
    <w:rsid w:val="006F1F15"/>
    <w:rsid w:val="006F476A"/>
    <w:rsid w:val="006F5CCB"/>
    <w:rsid w:val="006F6368"/>
    <w:rsid w:val="006F7245"/>
    <w:rsid w:val="007005EC"/>
    <w:rsid w:val="007010DC"/>
    <w:rsid w:val="00701805"/>
    <w:rsid w:val="007020AC"/>
    <w:rsid w:val="007039A2"/>
    <w:rsid w:val="00704C76"/>
    <w:rsid w:val="00704FD2"/>
    <w:rsid w:val="00712918"/>
    <w:rsid w:val="007143D0"/>
    <w:rsid w:val="00714924"/>
    <w:rsid w:val="007173AD"/>
    <w:rsid w:val="00717530"/>
    <w:rsid w:val="00717746"/>
    <w:rsid w:val="00725D9D"/>
    <w:rsid w:val="00732AC7"/>
    <w:rsid w:val="00732CCB"/>
    <w:rsid w:val="00733ED3"/>
    <w:rsid w:val="007372E0"/>
    <w:rsid w:val="007420F1"/>
    <w:rsid w:val="00742695"/>
    <w:rsid w:val="0074356E"/>
    <w:rsid w:val="00750121"/>
    <w:rsid w:val="0075106D"/>
    <w:rsid w:val="00751D7F"/>
    <w:rsid w:val="00754614"/>
    <w:rsid w:val="00754695"/>
    <w:rsid w:val="00756AC5"/>
    <w:rsid w:val="00760AF3"/>
    <w:rsid w:val="0076120E"/>
    <w:rsid w:val="0076332B"/>
    <w:rsid w:val="00763929"/>
    <w:rsid w:val="00763B3E"/>
    <w:rsid w:val="00766225"/>
    <w:rsid w:val="007676EB"/>
    <w:rsid w:val="00770AE1"/>
    <w:rsid w:val="00772CF9"/>
    <w:rsid w:val="00775EB8"/>
    <w:rsid w:val="007829E7"/>
    <w:rsid w:val="0078368A"/>
    <w:rsid w:val="007838B2"/>
    <w:rsid w:val="00784FCD"/>
    <w:rsid w:val="007860A3"/>
    <w:rsid w:val="007864F5"/>
    <w:rsid w:val="00786A66"/>
    <w:rsid w:val="00787F45"/>
    <w:rsid w:val="007909A5"/>
    <w:rsid w:val="007948E3"/>
    <w:rsid w:val="00797548"/>
    <w:rsid w:val="007A0641"/>
    <w:rsid w:val="007A1C53"/>
    <w:rsid w:val="007A1FB9"/>
    <w:rsid w:val="007A5B75"/>
    <w:rsid w:val="007A656E"/>
    <w:rsid w:val="007A6598"/>
    <w:rsid w:val="007A6E4F"/>
    <w:rsid w:val="007A7285"/>
    <w:rsid w:val="007B2301"/>
    <w:rsid w:val="007B2C0C"/>
    <w:rsid w:val="007B3A44"/>
    <w:rsid w:val="007C27DB"/>
    <w:rsid w:val="007C52F5"/>
    <w:rsid w:val="007C6DFF"/>
    <w:rsid w:val="007C713B"/>
    <w:rsid w:val="007C7285"/>
    <w:rsid w:val="007C75C2"/>
    <w:rsid w:val="007D0006"/>
    <w:rsid w:val="007D1778"/>
    <w:rsid w:val="007D39D9"/>
    <w:rsid w:val="007D446F"/>
    <w:rsid w:val="007E0839"/>
    <w:rsid w:val="007E08B8"/>
    <w:rsid w:val="007F0D54"/>
    <w:rsid w:val="007F1E4E"/>
    <w:rsid w:val="007F2143"/>
    <w:rsid w:val="007F466B"/>
    <w:rsid w:val="007F727F"/>
    <w:rsid w:val="0080470B"/>
    <w:rsid w:val="0080548E"/>
    <w:rsid w:val="00806287"/>
    <w:rsid w:val="008069B5"/>
    <w:rsid w:val="00806BD7"/>
    <w:rsid w:val="00806E62"/>
    <w:rsid w:val="00810034"/>
    <w:rsid w:val="00812C7A"/>
    <w:rsid w:val="00813603"/>
    <w:rsid w:val="00817CB0"/>
    <w:rsid w:val="00822425"/>
    <w:rsid w:val="00823C39"/>
    <w:rsid w:val="0082569B"/>
    <w:rsid w:val="0083089E"/>
    <w:rsid w:val="00832AF0"/>
    <w:rsid w:val="008335EF"/>
    <w:rsid w:val="008345A6"/>
    <w:rsid w:val="00834A29"/>
    <w:rsid w:val="008352C1"/>
    <w:rsid w:val="008400D5"/>
    <w:rsid w:val="008406AB"/>
    <w:rsid w:val="008501CB"/>
    <w:rsid w:val="00853212"/>
    <w:rsid w:val="00853A51"/>
    <w:rsid w:val="008561F3"/>
    <w:rsid w:val="0085649E"/>
    <w:rsid w:val="00857D60"/>
    <w:rsid w:val="00857E8E"/>
    <w:rsid w:val="00862A1B"/>
    <w:rsid w:val="00863744"/>
    <w:rsid w:val="00865C6D"/>
    <w:rsid w:val="008661FC"/>
    <w:rsid w:val="00866F3F"/>
    <w:rsid w:val="00870F20"/>
    <w:rsid w:val="00874951"/>
    <w:rsid w:val="008824C0"/>
    <w:rsid w:val="0088478B"/>
    <w:rsid w:val="00884FAC"/>
    <w:rsid w:val="008865CD"/>
    <w:rsid w:val="0089112D"/>
    <w:rsid w:val="008911BF"/>
    <w:rsid w:val="00891BD4"/>
    <w:rsid w:val="008A1692"/>
    <w:rsid w:val="008A16B3"/>
    <w:rsid w:val="008A4798"/>
    <w:rsid w:val="008A4DEF"/>
    <w:rsid w:val="008A53C2"/>
    <w:rsid w:val="008A7288"/>
    <w:rsid w:val="008A7B00"/>
    <w:rsid w:val="008B0306"/>
    <w:rsid w:val="008B288A"/>
    <w:rsid w:val="008B302A"/>
    <w:rsid w:val="008B4B7E"/>
    <w:rsid w:val="008B4D54"/>
    <w:rsid w:val="008B6967"/>
    <w:rsid w:val="008C0480"/>
    <w:rsid w:val="008C1F23"/>
    <w:rsid w:val="008C2776"/>
    <w:rsid w:val="008C40FF"/>
    <w:rsid w:val="008C4840"/>
    <w:rsid w:val="008C5534"/>
    <w:rsid w:val="008D58FA"/>
    <w:rsid w:val="008E0850"/>
    <w:rsid w:val="008E0DEB"/>
    <w:rsid w:val="008E1B5F"/>
    <w:rsid w:val="008E2C33"/>
    <w:rsid w:val="008E4932"/>
    <w:rsid w:val="008F2411"/>
    <w:rsid w:val="008F2746"/>
    <w:rsid w:val="008F27F4"/>
    <w:rsid w:val="008F6B0D"/>
    <w:rsid w:val="008F764A"/>
    <w:rsid w:val="008F7D03"/>
    <w:rsid w:val="00900E5B"/>
    <w:rsid w:val="00902706"/>
    <w:rsid w:val="00910417"/>
    <w:rsid w:val="00911190"/>
    <w:rsid w:val="0091400A"/>
    <w:rsid w:val="0091607B"/>
    <w:rsid w:val="0091633F"/>
    <w:rsid w:val="00916F23"/>
    <w:rsid w:val="009178D5"/>
    <w:rsid w:val="00917FA4"/>
    <w:rsid w:val="0092142E"/>
    <w:rsid w:val="00922216"/>
    <w:rsid w:val="009243DA"/>
    <w:rsid w:val="0092488B"/>
    <w:rsid w:val="00926A93"/>
    <w:rsid w:val="0093008A"/>
    <w:rsid w:val="009314FE"/>
    <w:rsid w:val="00932646"/>
    <w:rsid w:val="00932CCE"/>
    <w:rsid w:val="00934F8C"/>
    <w:rsid w:val="00936A25"/>
    <w:rsid w:val="00937349"/>
    <w:rsid w:val="009377AF"/>
    <w:rsid w:val="009410C4"/>
    <w:rsid w:val="00945C3D"/>
    <w:rsid w:val="009535BC"/>
    <w:rsid w:val="00955E02"/>
    <w:rsid w:val="00956EF7"/>
    <w:rsid w:val="0095790C"/>
    <w:rsid w:val="0096024F"/>
    <w:rsid w:val="00962681"/>
    <w:rsid w:val="00963595"/>
    <w:rsid w:val="00964B3E"/>
    <w:rsid w:val="0096594F"/>
    <w:rsid w:val="009659CC"/>
    <w:rsid w:val="00966AB4"/>
    <w:rsid w:val="00967123"/>
    <w:rsid w:val="00967D01"/>
    <w:rsid w:val="00967F09"/>
    <w:rsid w:val="009731BC"/>
    <w:rsid w:val="0097644F"/>
    <w:rsid w:val="00981D84"/>
    <w:rsid w:val="00981FCB"/>
    <w:rsid w:val="0098253F"/>
    <w:rsid w:val="0098258C"/>
    <w:rsid w:val="00985474"/>
    <w:rsid w:val="00986999"/>
    <w:rsid w:val="009870A3"/>
    <w:rsid w:val="00987851"/>
    <w:rsid w:val="00987E46"/>
    <w:rsid w:val="00992202"/>
    <w:rsid w:val="0099277B"/>
    <w:rsid w:val="009949E5"/>
    <w:rsid w:val="00994CCF"/>
    <w:rsid w:val="009955D0"/>
    <w:rsid w:val="00996655"/>
    <w:rsid w:val="00997047"/>
    <w:rsid w:val="009A0C51"/>
    <w:rsid w:val="009A26A0"/>
    <w:rsid w:val="009A27F9"/>
    <w:rsid w:val="009A3419"/>
    <w:rsid w:val="009A7580"/>
    <w:rsid w:val="009B0A42"/>
    <w:rsid w:val="009B3F00"/>
    <w:rsid w:val="009B5C01"/>
    <w:rsid w:val="009B6A2F"/>
    <w:rsid w:val="009C1596"/>
    <w:rsid w:val="009C3CB0"/>
    <w:rsid w:val="009C5735"/>
    <w:rsid w:val="009C5906"/>
    <w:rsid w:val="009D2BD0"/>
    <w:rsid w:val="009D321C"/>
    <w:rsid w:val="009D5DCB"/>
    <w:rsid w:val="009D6002"/>
    <w:rsid w:val="009E22C8"/>
    <w:rsid w:val="009E3E4C"/>
    <w:rsid w:val="009E53B7"/>
    <w:rsid w:val="009E5F58"/>
    <w:rsid w:val="009F12C5"/>
    <w:rsid w:val="00A0158C"/>
    <w:rsid w:val="00A01C55"/>
    <w:rsid w:val="00A02600"/>
    <w:rsid w:val="00A041EF"/>
    <w:rsid w:val="00A054F4"/>
    <w:rsid w:val="00A05CC5"/>
    <w:rsid w:val="00A06498"/>
    <w:rsid w:val="00A07F33"/>
    <w:rsid w:val="00A11312"/>
    <w:rsid w:val="00A12C39"/>
    <w:rsid w:val="00A137AD"/>
    <w:rsid w:val="00A140AD"/>
    <w:rsid w:val="00A14A15"/>
    <w:rsid w:val="00A15B8E"/>
    <w:rsid w:val="00A1720E"/>
    <w:rsid w:val="00A20F5F"/>
    <w:rsid w:val="00A232D5"/>
    <w:rsid w:val="00A24903"/>
    <w:rsid w:val="00A24935"/>
    <w:rsid w:val="00A256A3"/>
    <w:rsid w:val="00A259C3"/>
    <w:rsid w:val="00A268EA"/>
    <w:rsid w:val="00A26B41"/>
    <w:rsid w:val="00A3344B"/>
    <w:rsid w:val="00A33A39"/>
    <w:rsid w:val="00A35DFB"/>
    <w:rsid w:val="00A376D6"/>
    <w:rsid w:val="00A42D59"/>
    <w:rsid w:val="00A4692E"/>
    <w:rsid w:val="00A473D1"/>
    <w:rsid w:val="00A505ED"/>
    <w:rsid w:val="00A51B38"/>
    <w:rsid w:val="00A5230B"/>
    <w:rsid w:val="00A5528F"/>
    <w:rsid w:val="00A55440"/>
    <w:rsid w:val="00A57BD7"/>
    <w:rsid w:val="00A62A62"/>
    <w:rsid w:val="00A66517"/>
    <w:rsid w:val="00A6720B"/>
    <w:rsid w:val="00A70FD2"/>
    <w:rsid w:val="00A7238E"/>
    <w:rsid w:val="00A76BDE"/>
    <w:rsid w:val="00A801B4"/>
    <w:rsid w:val="00A8618A"/>
    <w:rsid w:val="00A861A2"/>
    <w:rsid w:val="00A86247"/>
    <w:rsid w:val="00A92BC0"/>
    <w:rsid w:val="00A92EF0"/>
    <w:rsid w:val="00A96212"/>
    <w:rsid w:val="00AA001C"/>
    <w:rsid w:val="00AA2458"/>
    <w:rsid w:val="00AA622B"/>
    <w:rsid w:val="00AA6C5E"/>
    <w:rsid w:val="00AA776B"/>
    <w:rsid w:val="00AB083B"/>
    <w:rsid w:val="00AB0B95"/>
    <w:rsid w:val="00AB24DB"/>
    <w:rsid w:val="00AB2582"/>
    <w:rsid w:val="00AB57CB"/>
    <w:rsid w:val="00AB66EA"/>
    <w:rsid w:val="00AC0DD5"/>
    <w:rsid w:val="00AC1FA3"/>
    <w:rsid w:val="00AC20C2"/>
    <w:rsid w:val="00AC49D8"/>
    <w:rsid w:val="00AC57EE"/>
    <w:rsid w:val="00AC66E9"/>
    <w:rsid w:val="00AD0E6B"/>
    <w:rsid w:val="00AD1FBC"/>
    <w:rsid w:val="00AD22FC"/>
    <w:rsid w:val="00AD375B"/>
    <w:rsid w:val="00AE1B7E"/>
    <w:rsid w:val="00AE1D54"/>
    <w:rsid w:val="00AE2BFD"/>
    <w:rsid w:val="00AE53F6"/>
    <w:rsid w:val="00AE603B"/>
    <w:rsid w:val="00AE6A66"/>
    <w:rsid w:val="00AE6BFE"/>
    <w:rsid w:val="00AF0FC0"/>
    <w:rsid w:val="00AF14DA"/>
    <w:rsid w:val="00AF1D04"/>
    <w:rsid w:val="00AF1E6C"/>
    <w:rsid w:val="00AF4A8B"/>
    <w:rsid w:val="00AF5A33"/>
    <w:rsid w:val="00AF67CC"/>
    <w:rsid w:val="00AF6A23"/>
    <w:rsid w:val="00AF6C70"/>
    <w:rsid w:val="00AF7C09"/>
    <w:rsid w:val="00B0222B"/>
    <w:rsid w:val="00B0292F"/>
    <w:rsid w:val="00B07060"/>
    <w:rsid w:val="00B1081B"/>
    <w:rsid w:val="00B13283"/>
    <w:rsid w:val="00B1536D"/>
    <w:rsid w:val="00B1668F"/>
    <w:rsid w:val="00B21D9B"/>
    <w:rsid w:val="00B220BF"/>
    <w:rsid w:val="00B24E9E"/>
    <w:rsid w:val="00B25234"/>
    <w:rsid w:val="00B259D9"/>
    <w:rsid w:val="00B27DE5"/>
    <w:rsid w:val="00B30A07"/>
    <w:rsid w:val="00B30BD7"/>
    <w:rsid w:val="00B310F7"/>
    <w:rsid w:val="00B31852"/>
    <w:rsid w:val="00B33475"/>
    <w:rsid w:val="00B34521"/>
    <w:rsid w:val="00B368BE"/>
    <w:rsid w:val="00B36E50"/>
    <w:rsid w:val="00B4228A"/>
    <w:rsid w:val="00B447A5"/>
    <w:rsid w:val="00B449FE"/>
    <w:rsid w:val="00B45468"/>
    <w:rsid w:val="00B5051E"/>
    <w:rsid w:val="00B510CF"/>
    <w:rsid w:val="00B51209"/>
    <w:rsid w:val="00B51D43"/>
    <w:rsid w:val="00B532C3"/>
    <w:rsid w:val="00B53417"/>
    <w:rsid w:val="00B53605"/>
    <w:rsid w:val="00B571F4"/>
    <w:rsid w:val="00B600D7"/>
    <w:rsid w:val="00B6179A"/>
    <w:rsid w:val="00B6425D"/>
    <w:rsid w:val="00B660BD"/>
    <w:rsid w:val="00B668F5"/>
    <w:rsid w:val="00B673F1"/>
    <w:rsid w:val="00B67ECD"/>
    <w:rsid w:val="00B71EF0"/>
    <w:rsid w:val="00B75708"/>
    <w:rsid w:val="00B77247"/>
    <w:rsid w:val="00B82CB5"/>
    <w:rsid w:val="00B8596C"/>
    <w:rsid w:val="00B90954"/>
    <w:rsid w:val="00B90F59"/>
    <w:rsid w:val="00B935EA"/>
    <w:rsid w:val="00B9442F"/>
    <w:rsid w:val="00B94790"/>
    <w:rsid w:val="00BA0C65"/>
    <w:rsid w:val="00BA18B1"/>
    <w:rsid w:val="00BA31E6"/>
    <w:rsid w:val="00BA6364"/>
    <w:rsid w:val="00BA7CD3"/>
    <w:rsid w:val="00BB0DD9"/>
    <w:rsid w:val="00BB117A"/>
    <w:rsid w:val="00BB28A5"/>
    <w:rsid w:val="00BB30FF"/>
    <w:rsid w:val="00BB3337"/>
    <w:rsid w:val="00BB59B8"/>
    <w:rsid w:val="00BB77D7"/>
    <w:rsid w:val="00BC11AC"/>
    <w:rsid w:val="00BC15B4"/>
    <w:rsid w:val="00BC24CB"/>
    <w:rsid w:val="00BC2EE1"/>
    <w:rsid w:val="00BC4D6A"/>
    <w:rsid w:val="00BC60BE"/>
    <w:rsid w:val="00BC69B0"/>
    <w:rsid w:val="00BC7C28"/>
    <w:rsid w:val="00BD27C1"/>
    <w:rsid w:val="00BD3734"/>
    <w:rsid w:val="00BD4FA0"/>
    <w:rsid w:val="00BD56D6"/>
    <w:rsid w:val="00BD5F73"/>
    <w:rsid w:val="00BE01FD"/>
    <w:rsid w:val="00BE1757"/>
    <w:rsid w:val="00BE3D31"/>
    <w:rsid w:val="00BE58B0"/>
    <w:rsid w:val="00BE6E5B"/>
    <w:rsid w:val="00BE70A9"/>
    <w:rsid w:val="00BE798E"/>
    <w:rsid w:val="00BE7BCD"/>
    <w:rsid w:val="00BE7E24"/>
    <w:rsid w:val="00BF0A2C"/>
    <w:rsid w:val="00BF738E"/>
    <w:rsid w:val="00C01F93"/>
    <w:rsid w:val="00C02695"/>
    <w:rsid w:val="00C05319"/>
    <w:rsid w:val="00C05DF1"/>
    <w:rsid w:val="00C07691"/>
    <w:rsid w:val="00C10E37"/>
    <w:rsid w:val="00C11C0E"/>
    <w:rsid w:val="00C12778"/>
    <w:rsid w:val="00C1391B"/>
    <w:rsid w:val="00C150EC"/>
    <w:rsid w:val="00C16A65"/>
    <w:rsid w:val="00C2413D"/>
    <w:rsid w:val="00C251F5"/>
    <w:rsid w:val="00C270B3"/>
    <w:rsid w:val="00C313AB"/>
    <w:rsid w:val="00C31F78"/>
    <w:rsid w:val="00C325B4"/>
    <w:rsid w:val="00C3386D"/>
    <w:rsid w:val="00C3525A"/>
    <w:rsid w:val="00C36648"/>
    <w:rsid w:val="00C37E8E"/>
    <w:rsid w:val="00C4028C"/>
    <w:rsid w:val="00C41B45"/>
    <w:rsid w:val="00C515F5"/>
    <w:rsid w:val="00C516F0"/>
    <w:rsid w:val="00C5583B"/>
    <w:rsid w:val="00C558FC"/>
    <w:rsid w:val="00C56358"/>
    <w:rsid w:val="00C569F7"/>
    <w:rsid w:val="00C617D9"/>
    <w:rsid w:val="00C61B34"/>
    <w:rsid w:val="00C624FC"/>
    <w:rsid w:val="00C639E2"/>
    <w:rsid w:val="00C647BE"/>
    <w:rsid w:val="00C64824"/>
    <w:rsid w:val="00C64DA3"/>
    <w:rsid w:val="00C658BA"/>
    <w:rsid w:val="00C66BAE"/>
    <w:rsid w:val="00C6779B"/>
    <w:rsid w:val="00C67C95"/>
    <w:rsid w:val="00C67E37"/>
    <w:rsid w:val="00C76D98"/>
    <w:rsid w:val="00C77206"/>
    <w:rsid w:val="00C81EAE"/>
    <w:rsid w:val="00C82873"/>
    <w:rsid w:val="00C83B9C"/>
    <w:rsid w:val="00C843E0"/>
    <w:rsid w:val="00C85E0A"/>
    <w:rsid w:val="00C85FC0"/>
    <w:rsid w:val="00C862FB"/>
    <w:rsid w:val="00C86D66"/>
    <w:rsid w:val="00C87065"/>
    <w:rsid w:val="00C87294"/>
    <w:rsid w:val="00C905B1"/>
    <w:rsid w:val="00C90F90"/>
    <w:rsid w:val="00C92C35"/>
    <w:rsid w:val="00C94D77"/>
    <w:rsid w:val="00C95273"/>
    <w:rsid w:val="00C962E3"/>
    <w:rsid w:val="00CA3FBC"/>
    <w:rsid w:val="00CA5FC3"/>
    <w:rsid w:val="00CB1E18"/>
    <w:rsid w:val="00CB2FFD"/>
    <w:rsid w:val="00CB77E7"/>
    <w:rsid w:val="00CC0F34"/>
    <w:rsid w:val="00CC12DA"/>
    <w:rsid w:val="00CC24A7"/>
    <w:rsid w:val="00CC3F5E"/>
    <w:rsid w:val="00CC4779"/>
    <w:rsid w:val="00CC4B71"/>
    <w:rsid w:val="00CC58CB"/>
    <w:rsid w:val="00CD1DCF"/>
    <w:rsid w:val="00CD31E6"/>
    <w:rsid w:val="00CD34F1"/>
    <w:rsid w:val="00CD4085"/>
    <w:rsid w:val="00CD4122"/>
    <w:rsid w:val="00CD696A"/>
    <w:rsid w:val="00CD79F9"/>
    <w:rsid w:val="00CE018A"/>
    <w:rsid w:val="00CE0503"/>
    <w:rsid w:val="00CE0CDB"/>
    <w:rsid w:val="00CE11B9"/>
    <w:rsid w:val="00CE3B77"/>
    <w:rsid w:val="00CE4E36"/>
    <w:rsid w:val="00CF27B1"/>
    <w:rsid w:val="00CF2D22"/>
    <w:rsid w:val="00CF5C2A"/>
    <w:rsid w:val="00CF77B9"/>
    <w:rsid w:val="00D00F3B"/>
    <w:rsid w:val="00D02E99"/>
    <w:rsid w:val="00D0484F"/>
    <w:rsid w:val="00D0720C"/>
    <w:rsid w:val="00D1098D"/>
    <w:rsid w:val="00D114F4"/>
    <w:rsid w:val="00D14AFB"/>
    <w:rsid w:val="00D1712C"/>
    <w:rsid w:val="00D2393C"/>
    <w:rsid w:val="00D24069"/>
    <w:rsid w:val="00D25E4A"/>
    <w:rsid w:val="00D322A2"/>
    <w:rsid w:val="00D32B93"/>
    <w:rsid w:val="00D33DC0"/>
    <w:rsid w:val="00D35B55"/>
    <w:rsid w:val="00D36063"/>
    <w:rsid w:val="00D37620"/>
    <w:rsid w:val="00D37870"/>
    <w:rsid w:val="00D41441"/>
    <w:rsid w:val="00D42C59"/>
    <w:rsid w:val="00D43D22"/>
    <w:rsid w:val="00D459B9"/>
    <w:rsid w:val="00D45AF7"/>
    <w:rsid w:val="00D45C0E"/>
    <w:rsid w:val="00D4632E"/>
    <w:rsid w:val="00D4720D"/>
    <w:rsid w:val="00D47BCE"/>
    <w:rsid w:val="00D47D35"/>
    <w:rsid w:val="00D53001"/>
    <w:rsid w:val="00D54FD3"/>
    <w:rsid w:val="00D565A8"/>
    <w:rsid w:val="00D631A6"/>
    <w:rsid w:val="00D64BCD"/>
    <w:rsid w:val="00D661D1"/>
    <w:rsid w:val="00D66D03"/>
    <w:rsid w:val="00D66DED"/>
    <w:rsid w:val="00D71505"/>
    <w:rsid w:val="00D71BDB"/>
    <w:rsid w:val="00D72E7F"/>
    <w:rsid w:val="00D733F2"/>
    <w:rsid w:val="00D737BE"/>
    <w:rsid w:val="00D7597E"/>
    <w:rsid w:val="00D76561"/>
    <w:rsid w:val="00D767CA"/>
    <w:rsid w:val="00D77265"/>
    <w:rsid w:val="00D82D54"/>
    <w:rsid w:val="00D84256"/>
    <w:rsid w:val="00D943AE"/>
    <w:rsid w:val="00D96FFE"/>
    <w:rsid w:val="00DA029D"/>
    <w:rsid w:val="00DA0F5F"/>
    <w:rsid w:val="00DA3299"/>
    <w:rsid w:val="00DA6C56"/>
    <w:rsid w:val="00DA6CC2"/>
    <w:rsid w:val="00DB0868"/>
    <w:rsid w:val="00DB18A6"/>
    <w:rsid w:val="00DB4408"/>
    <w:rsid w:val="00DB4DEE"/>
    <w:rsid w:val="00DB6CE1"/>
    <w:rsid w:val="00DC0337"/>
    <w:rsid w:val="00DC2008"/>
    <w:rsid w:val="00DC4C05"/>
    <w:rsid w:val="00DC4C8C"/>
    <w:rsid w:val="00DD411E"/>
    <w:rsid w:val="00DD44D1"/>
    <w:rsid w:val="00DD5A15"/>
    <w:rsid w:val="00DD638D"/>
    <w:rsid w:val="00DE19C1"/>
    <w:rsid w:val="00DE312E"/>
    <w:rsid w:val="00DE5AE2"/>
    <w:rsid w:val="00DE6425"/>
    <w:rsid w:val="00DE69B0"/>
    <w:rsid w:val="00DF24A0"/>
    <w:rsid w:val="00DF3B66"/>
    <w:rsid w:val="00DF4271"/>
    <w:rsid w:val="00E01A34"/>
    <w:rsid w:val="00E01DA5"/>
    <w:rsid w:val="00E02423"/>
    <w:rsid w:val="00E0397F"/>
    <w:rsid w:val="00E06DA5"/>
    <w:rsid w:val="00E130F7"/>
    <w:rsid w:val="00E13345"/>
    <w:rsid w:val="00E17480"/>
    <w:rsid w:val="00E17FDD"/>
    <w:rsid w:val="00E25734"/>
    <w:rsid w:val="00E269DA"/>
    <w:rsid w:val="00E31FED"/>
    <w:rsid w:val="00E33897"/>
    <w:rsid w:val="00E33A0C"/>
    <w:rsid w:val="00E35C38"/>
    <w:rsid w:val="00E41DFD"/>
    <w:rsid w:val="00E44F45"/>
    <w:rsid w:val="00E4558B"/>
    <w:rsid w:val="00E4646A"/>
    <w:rsid w:val="00E46918"/>
    <w:rsid w:val="00E472D1"/>
    <w:rsid w:val="00E53F18"/>
    <w:rsid w:val="00E558FE"/>
    <w:rsid w:val="00E61868"/>
    <w:rsid w:val="00E61F5B"/>
    <w:rsid w:val="00E62A8F"/>
    <w:rsid w:val="00E63D53"/>
    <w:rsid w:val="00E6464A"/>
    <w:rsid w:val="00E64D20"/>
    <w:rsid w:val="00E6726C"/>
    <w:rsid w:val="00E74BE5"/>
    <w:rsid w:val="00E759D9"/>
    <w:rsid w:val="00E75A23"/>
    <w:rsid w:val="00E7685B"/>
    <w:rsid w:val="00E76D24"/>
    <w:rsid w:val="00E824D5"/>
    <w:rsid w:val="00E82B73"/>
    <w:rsid w:val="00E85071"/>
    <w:rsid w:val="00E86DED"/>
    <w:rsid w:val="00E86E7F"/>
    <w:rsid w:val="00E87695"/>
    <w:rsid w:val="00E90F83"/>
    <w:rsid w:val="00E920EA"/>
    <w:rsid w:val="00E93544"/>
    <w:rsid w:val="00E961AC"/>
    <w:rsid w:val="00E965F2"/>
    <w:rsid w:val="00E969FA"/>
    <w:rsid w:val="00E96E3D"/>
    <w:rsid w:val="00E9758A"/>
    <w:rsid w:val="00E97DA3"/>
    <w:rsid w:val="00EA072F"/>
    <w:rsid w:val="00EA2FFF"/>
    <w:rsid w:val="00EA4352"/>
    <w:rsid w:val="00EA6152"/>
    <w:rsid w:val="00EA632C"/>
    <w:rsid w:val="00EA764B"/>
    <w:rsid w:val="00EA7DFC"/>
    <w:rsid w:val="00EB4489"/>
    <w:rsid w:val="00EB753B"/>
    <w:rsid w:val="00EC065E"/>
    <w:rsid w:val="00EC5317"/>
    <w:rsid w:val="00EC6EA7"/>
    <w:rsid w:val="00ED07A3"/>
    <w:rsid w:val="00ED1C5A"/>
    <w:rsid w:val="00ED2C2A"/>
    <w:rsid w:val="00ED2E37"/>
    <w:rsid w:val="00ED45EB"/>
    <w:rsid w:val="00ED596E"/>
    <w:rsid w:val="00ED6F38"/>
    <w:rsid w:val="00ED78CD"/>
    <w:rsid w:val="00EE1EA3"/>
    <w:rsid w:val="00EE29A0"/>
    <w:rsid w:val="00EE33C6"/>
    <w:rsid w:val="00EE48AF"/>
    <w:rsid w:val="00EF001B"/>
    <w:rsid w:val="00EF5A51"/>
    <w:rsid w:val="00F0085D"/>
    <w:rsid w:val="00F027FA"/>
    <w:rsid w:val="00F04EC9"/>
    <w:rsid w:val="00F1187E"/>
    <w:rsid w:val="00F11F3B"/>
    <w:rsid w:val="00F15067"/>
    <w:rsid w:val="00F1695F"/>
    <w:rsid w:val="00F25F5E"/>
    <w:rsid w:val="00F27CAA"/>
    <w:rsid w:val="00F32084"/>
    <w:rsid w:val="00F35243"/>
    <w:rsid w:val="00F36529"/>
    <w:rsid w:val="00F40250"/>
    <w:rsid w:val="00F4395E"/>
    <w:rsid w:val="00F47D19"/>
    <w:rsid w:val="00F51538"/>
    <w:rsid w:val="00F52FB3"/>
    <w:rsid w:val="00F55C5C"/>
    <w:rsid w:val="00F563AC"/>
    <w:rsid w:val="00F57E7C"/>
    <w:rsid w:val="00F57F98"/>
    <w:rsid w:val="00F6126A"/>
    <w:rsid w:val="00F632F8"/>
    <w:rsid w:val="00F64403"/>
    <w:rsid w:val="00F66445"/>
    <w:rsid w:val="00F66800"/>
    <w:rsid w:val="00F66E31"/>
    <w:rsid w:val="00F672C9"/>
    <w:rsid w:val="00F7185C"/>
    <w:rsid w:val="00F72703"/>
    <w:rsid w:val="00F7733C"/>
    <w:rsid w:val="00F77D48"/>
    <w:rsid w:val="00F77E63"/>
    <w:rsid w:val="00F80AF7"/>
    <w:rsid w:val="00F81AEC"/>
    <w:rsid w:val="00F829EB"/>
    <w:rsid w:val="00F85BCC"/>
    <w:rsid w:val="00F87046"/>
    <w:rsid w:val="00F936C9"/>
    <w:rsid w:val="00F955B0"/>
    <w:rsid w:val="00F97614"/>
    <w:rsid w:val="00FA067D"/>
    <w:rsid w:val="00FA1A29"/>
    <w:rsid w:val="00FA3D04"/>
    <w:rsid w:val="00FB4C4C"/>
    <w:rsid w:val="00FB70D5"/>
    <w:rsid w:val="00FC0295"/>
    <w:rsid w:val="00FC1025"/>
    <w:rsid w:val="00FC2C97"/>
    <w:rsid w:val="00FC31BC"/>
    <w:rsid w:val="00FC3F7A"/>
    <w:rsid w:val="00FC6F71"/>
    <w:rsid w:val="00FC738D"/>
    <w:rsid w:val="00FD0247"/>
    <w:rsid w:val="00FD1F2C"/>
    <w:rsid w:val="00FD56E2"/>
    <w:rsid w:val="00FD5A66"/>
    <w:rsid w:val="00FE0258"/>
    <w:rsid w:val="00FE075F"/>
    <w:rsid w:val="00FE18B0"/>
    <w:rsid w:val="00FE2107"/>
    <w:rsid w:val="00FE2C7E"/>
    <w:rsid w:val="00FE3413"/>
    <w:rsid w:val="00FE422D"/>
    <w:rsid w:val="00FE631D"/>
    <w:rsid w:val="00FE775B"/>
    <w:rsid w:val="00FF0AEE"/>
    <w:rsid w:val="00FF380D"/>
    <w:rsid w:val="00FF58D8"/>
    <w:rsid w:val="00FF647A"/>
    <w:rsid w:val="00FF71ED"/>
    <w:rsid w:val="00FF7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5B1B41-55BE-4C77-8DFE-9AEB6E93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5"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0A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020A1"/>
    <w:pPr>
      <w:widowControl w:val="0"/>
      <w:ind w:left="606" w:right="622"/>
      <w:jc w:val="center"/>
      <w:outlineLvl w:val="0"/>
    </w:pPr>
    <w:rPr>
      <w:sz w:val="22"/>
      <w:szCs w:val="22"/>
    </w:rPr>
  </w:style>
  <w:style w:type="paragraph" w:styleId="Heading2">
    <w:name w:val="heading 2"/>
    <w:basedOn w:val="Normal"/>
    <w:link w:val="Heading2Char"/>
    <w:uiPriority w:val="9"/>
    <w:qFormat/>
    <w:rsid w:val="003020A1"/>
    <w:pPr>
      <w:widowControl w:val="0"/>
      <w:ind w:left="460" w:hanging="360"/>
      <w:outlineLvl w:val="1"/>
    </w:pPr>
    <w:rPr>
      <w:b/>
      <w:bCs/>
      <w:sz w:val="20"/>
      <w:szCs w:val="20"/>
    </w:rPr>
  </w:style>
  <w:style w:type="paragraph" w:styleId="Heading3">
    <w:name w:val="heading 3"/>
    <w:basedOn w:val="Normal"/>
    <w:link w:val="Heading3Char"/>
    <w:uiPriority w:val="1"/>
    <w:qFormat/>
    <w:rsid w:val="003020A1"/>
    <w:pPr>
      <w:widowControl w:val="0"/>
      <w:ind w:left="460" w:hanging="360"/>
      <w:jc w:val="both"/>
      <w:outlineLvl w:val="2"/>
    </w:pPr>
    <w:rPr>
      <w:b/>
      <w:bCs/>
      <w:i/>
      <w:sz w:val="20"/>
      <w:szCs w:val="20"/>
    </w:rPr>
  </w:style>
  <w:style w:type="paragraph" w:styleId="Heading4">
    <w:name w:val="heading 4"/>
    <w:basedOn w:val="Normal"/>
    <w:next w:val="Normal"/>
    <w:link w:val="Heading4Char"/>
    <w:uiPriority w:val="9"/>
    <w:semiHidden/>
    <w:unhideWhenUsed/>
    <w:qFormat/>
    <w:rsid w:val="003020A1"/>
    <w:pPr>
      <w:keepNext/>
      <w:keepLines/>
      <w:widowControl w:val="0"/>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20A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020A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1"/>
    <w:rsid w:val="003020A1"/>
    <w:rPr>
      <w:rFonts w:ascii="Times New Roman" w:eastAsia="Times New Roman" w:hAnsi="Times New Roman" w:cs="Times New Roman"/>
      <w:b/>
      <w:bCs/>
      <w:i/>
      <w:sz w:val="20"/>
      <w:szCs w:val="20"/>
    </w:rPr>
  </w:style>
  <w:style w:type="character" w:customStyle="1" w:styleId="Heading4Char">
    <w:name w:val="Heading 4 Char"/>
    <w:basedOn w:val="DefaultParagraphFont"/>
    <w:link w:val="Heading4"/>
    <w:uiPriority w:val="9"/>
    <w:semiHidden/>
    <w:rsid w:val="003020A1"/>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rsid w:val="003020A1"/>
    <w:rPr>
      <w:sz w:val="20"/>
      <w:szCs w:val="20"/>
    </w:rPr>
  </w:style>
  <w:style w:type="character" w:customStyle="1" w:styleId="FootnoteTextChar">
    <w:name w:val="Footnote Text Char"/>
    <w:basedOn w:val="DefaultParagraphFont"/>
    <w:link w:val="FootnoteText"/>
    <w:rsid w:val="003020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020A1"/>
    <w:rPr>
      <w:rFonts w:cs="Times New Roman"/>
      <w:vertAlign w:val="superscript"/>
    </w:rPr>
  </w:style>
  <w:style w:type="paragraph" w:styleId="Header">
    <w:name w:val="header"/>
    <w:basedOn w:val="Normal"/>
    <w:link w:val="HeaderChar"/>
    <w:uiPriority w:val="99"/>
    <w:rsid w:val="003020A1"/>
    <w:pPr>
      <w:tabs>
        <w:tab w:val="center" w:pos="4320"/>
        <w:tab w:val="right" w:pos="8640"/>
      </w:tabs>
    </w:pPr>
  </w:style>
  <w:style w:type="character" w:customStyle="1" w:styleId="HeaderChar">
    <w:name w:val="Header Char"/>
    <w:basedOn w:val="DefaultParagraphFont"/>
    <w:link w:val="Header"/>
    <w:uiPriority w:val="99"/>
    <w:rsid w:val="003020A1"/>
    <w:rPr>
      <w:rFonts w:ascii="Times New Roman" w:eastAsia="Times New Roman" w:hAnsi="Times New Roman" w:cs="Times New Roman"/>
      <w:sz w:val="24"/>
      <w:szCs w:val="24"/>
    </w:rPr>
  </w:style>
  <w:style w:type="paragraph" w:styleId="Footer">
    <w:name w:val="footer"/>
    <w:basedOn w:val="Normal"/>
    <w:link w:val="FooterChar"/>
    <w:uiPriority w:val="99"/>
    <w:rsid w:val="003020A1"/>
    <w:pPr>
      <w:tabs>
        <w:tab w:val="center" w:pos="4513"/>
        <w:tab w:val="right" w:pos="9026"/>
      </w:tabs>
    </w:pPr>
  </w:style>
  <w:style w:type="character" w:customStyle="1" w:styleId="FooterChar">
    <w:name w:val="Footer Char"/>
    <w:basedOn w:val="DefaultParagraphFont"/>
    <w:link w:val="Footer"/>
    <w:uiPriority w:val="99"/>
    <w:rsid w:val="003020A1"/>
    <w:rPr>
      <w:rFonts w:ascii="Times New Roman" w:eastAsia="Times New Roman" w:hAnsi="Times New Roman" w:cs="Times New Roman"/>
      <w:sz w:val="24"/>
      <w:szCs w:val="24"/>
    </w:rPr>
  </w:style>
  <w:style w:type="paragraph" w:styleId="BodyText2">
    <w:name w:val="Body Text 2"/>
    <w:basedOn w:val="Normal"/>
    <w:link w:val="BodyText2Char"/>
    <w:uiPriority w:val="99"/>
    <w:rsid w:val="003020A1"/>
    <w:pPr>
      <w:autoSpaceDE w:val="0"/>
      <w:autoSpaceDN w:val="0"/>
      <w:ind w:left="567" w:firstLine="142"/>
      <w:jc w:val="both"/>
    </w:pPr>
  </w:style>
  <w:style w:type="character" w:customStyle="1" w:styleId="BodyText2Char">
    <w:name w:val="Body Text 2 Char"/>
    <w:basedOn w:val="DefaultParagraphFont"/>
    <w:link w:val="BodyText2"/>
    <w:uiPriority w:val="99"/>
    <w:rsid w:val="003020A1"/>
    <w:rPr>
      <w:rFonts w:ascii="Times New Roman" w:eastAsia="Times New Roman" w:hAnsi="Times New Roman" w:cs="Times New Roman"/>
      <w:sz w:val="24"/>
      <w:szCs w:val="24"/>
    </w:rPr>
  </w:style>
  <w:style w:type="paragraph" w:styleId="ListParagraph">
    <w:name w:val="List Paragraph"/>
    <w:basedOn w:val="Normal"/>
    <w:uiPriority w:val="34"/>
    <w:qFormat/>
    <w:rsid w:val="003020A1"/>
    <w:pPr>
      <w:ind w:left="720"/>
      <w:contextualSpacing/>
    </w:pPr>
  </w:style>
  <w:style w:type="character" w:customStyle="1" w:styleId="small">
    <w:name w:val="small"/>
    <w:basedOn w:val="DefaultParagraphFont"/>
    <w:rsid w:val="003020A1"/>
    <w:rPr>
      <w:rFonts w:cs="Times New Roman"/>
    </w:rPr>
  </w:style>
  <w:style w:type="character" w:styleId="Hyperlink">
    <w:name w:val="Hyperlink"/>
    <w:basedOn w:val="DefaultParagraphFont"/>
    <w:uiPriority w:val="99"/>
    <w:rsid w:val="003020A1"/>
    <w:rPr>
      <w:rFonts w:cs="Times New Roman"/>
      <w:color w:val="0000FF"/>
      <w:u w:val="single"/>
    </w:rPr>
  </w:style>
  <w:style w:type="paragraph" w:customStyle="1" w:styleId="Style2">
    <w:name w:val="Style 2"/>
    <w:basedOn w:val="Normal"/>
    <w:rsid w:val="003020A1"/>
    <w:pPr>
      <w:widowControl w:val="0"/>
      <w:autoSpaceDE w:val="0"/>
      <w:autoSpaceDN w:val="0"/>
      <w:spacing w:line="480" w:lineRule="atLeast"/>
      <w:ind w:left="648" w:right="720" w:firstLine="720"/>
      <w:jc w:val="both"/>
    </w:pPr>
  </w:style>
  <w:style w:type="paragraph" w:styleId="PlainText">
    <w:name w:val="Plain Text"/>
    <w:basedOn w:val="Normal"/>
    <w:link w:val="PlainTextChar"/>
    <w:uiPriority w:val="99"/>
    <w:semiHidden/>
    <w:rsid w:val="003020A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020A1"/>
    <w:rPr>
      <w:rFonts w:ascii="Courier New" w:eastAsia="Times New Roman" w:hAnsi="Courier New" w:cs="Courier New"/>
      <w:sz w:val="20"/>
      <w:szCs w:val="20"/>
    </w:rPr>
  </w:style>
  <w:style w:type="character" w:customStyle="1" w:styleId="gen">
    <w:name w:val="gen"/>
    <w:basedOn w:val="DefaultParagraphFont"/>
    <w:rsid w:val="003020A1"/>
    <w:rPr>
      <w:rFonts w:cs="Times New Roman"/>
    </w:rPr>
  </w:style>
  <w:style w:type="paragraph" w:styleId="BodyText">
    <w:name w:val="Body Text"/>
    <w:basedOn w:val="Normal"/>
    <w:link w:val="BodyTextChar"/>
    <w:uiPriority w:val="1"/>
    <w:unhideWhenUsed/>
    <w:qFormat/>
    <w:rsid w:val="003020A1"/>
    <w:pPr>
      <w:spacing w:after="120"/>
    </w:pPr>
  </w:style>
  <w:style w:type="character" w:customStyle="1" w:styleId="BodyTextChar">
    <w:name w:val="Body Text Char"/>
    <w:basedOn w:val="DefaultParagraphFont"/>
    <w:link w:val="BodyText"/>
    <w:uiPriority w:val="1"/>
    <w:rsid w:val="003020A1"/>
    <w:rPr>
      <w:rFonts w:ascii="Times New Roman" w:eastAsia="Times New Roman" w:hAnsi="Times New Roman" w:cs="Times New Roman"/>
      <w:sz w:val="24"/>
      <w:szCs w:val="24"/>
    </w:rPr>
  </w:style>
  <w:style w:type="table" w:styleId="TableGrid">
    <w:name w:val="Table Grid"/>
    <w:basedOn w:val="TableNormal"/>
    <w:uiPriority w:val="59"/>
    <w:rsid w:val="003020A1"/>
    <w:pPr>
      <w:spacing w:after="0" w:line="240" w:lineRule="auto"/>
    </w:pPr>
    <w:rPr>
      <w:rFonts w:ascii="Times New Roman" w:hAnsi="Times New Roman" w:cs="Times New Roman"/>
      <w:spacing w:val="10"/>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20A1"/>
    <w:pPr>
      <w:widowControl w:val="0"/>
      <w:spacing w:line="226" w:lineRule="exact"/>
      <w:ind w:left="103"/>
    </w:pPr>
    <w:rPr>
      <w:sz w:val="22"/>
      <w:szCs w:val="22"/>
    </w:rPr>
  </w:style>
  <w:style w:type="character" w:customStyle="1" w:styleId="Hyperlink1">
    <w:name w:val="Hyperlink1"/>
    <w:basedOn w:val="DefaultParagraphFont"/>
    <w:uiPriority w:val="99"/>
    <w:unhideWhenUsed/>
    <w:rsid w:val="003020A1"/>
    <w:rPr>
      <w:color w:val="0000FF"/>
      <w:u w:val="single"/>
    </w:rPr>
  </w:style>
  <w:style w:type="paragraph" w:customStyle="1" w:styleId="FootnoteText1">
    <w:name w:val="Footnote Text1"/>
    <w:basedOn w:val="Normal"/>
    <w:next w:val="FootnoteText"/>
    <w:uiPriority w:val="99"/>
    <w:unhideWhenUsed/>
    <w:rsid w:val="003020A1"/>
    <w:pPr>
      <w:jc w:val="both"/>
    </w:pPr>
    <w:rPr>
      <w:rFonts w:eastAsiaTheme="minorHAnsi"/>
      <w:sz w:val="20"/>
      <w:szCs w:val="20"/>
      <w:lang w:val="id-ID"/>
    </w:rPr>
  </w:style>
  <w:style w:type="character" w:customStyle="1" w:styleId="FootnoteTextChar1">
    <w:name w:val="Footnote Text Char1"/>
    <w:basedOn w:val="DefaultParagraphFont"/>
    <w:uiPriority w:val="99"/>
    <w:semiHidden/>
    <w:rsid w:val="003020A1"/>
    <w:rPr>
      <w:rFonts w:ascii="Times New Roman" w:eastAsia="Times New Roman" w:hAnsi="Times New Roman" w:cs="Times New Roman"/>
      <w:sz w:val="20"/>
      <w:szCs w:val="20"/>
    </w:rPr>
  </w:style>
  <w:style w:type="paragraph" w:styleId="ListBullet4">
    <w:name w:val="List Bullet 4"/>
    <w:basedOn w:val="Normal"/>
    <w:uiPriority w:val="15"/>
    <w:unhideWhenUsed/>
    <w:rsid w:val="003020A1"/>
    <w:pPr>
      <w:numPr>
        <w:numId w:val="1"/>
      </w:numPr>
      <w:spacing w:after="160" w:line="259" w:lineRule="auto"/>
      <w:contextualSpacing/>
      <w:jc w:val="both"/>
    </w:pPr>
    <w:rPr>
      <w:rFonts w:eastAsiaTheme="minorHAnsi" w:cstheme="minorBidi"/>
      <w:szCs w:val="22"/>
      <w:lang w:val="id-ID"/>
    </w:rPr>
  </w:style>
  <w:style w:type="paragraph" w:styleId="Bibliography">
    <w:name w:val="Bibliography"/>
    <w:basedOn w:val="Normal"/>
    <w:next w:val="Normal"/>
    <w:uiPriority w:val="37"/>
    <w:semiHidden/>
    <w:unhideWhenUsed/>
    <w:rsid w:val="003020A1"/>
    <w:pPr>
      <w:widowControl w:val="0"/>
    </w:pPr>
    <w:rPr>
      <w:sz w:val="22"/>
      <w:szCs w:val="22"/>
    </w:rPr>
  </w:style>
  <w:style w:type="table" w:customStyle="1" w:styleId="TableGrid1">
    <w:name w:val="Table Grid1"/>
    <w:basedOn w:val="TableNormal"/>
    <w:next w:val="TableGrid"/>
    <w:uiPriority w:val="39"/>
    <w:rsid w:val="003020A1"/>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8">
    <w:name w:val="WW8Num2z8"/>
    <w:rsid w:val="00481320"/>
  </w:style>
  <w:style w:type="paragraph" w:customStyle="1" w:styleId="Default">
    <w:name w:val="Default"/>
    <w:rsid w:val="00183927"/>
    <w:pPr>
      <w:autoSpaceDE w:val="0"/>
      <w:autoSpaceDN w:val="0"/>
      <w:adjustRightInd w:val="0"/>
      <w:spacing w:after="0" w:line="240" w:lineRule="auto"/>
    </w:pPr>
    <w:rPr>
      <w:rFonts w:ascii="Times New Roman" w:eastAsia="Times New Roman" w:hAnsi="Times New Roman" w:cs="Times New Roman"/>
      <w:color w:val="000000"/>
      <w:spacing w:val="10"/>
      <w:sz w:val="24"/>
      <w:szCs w:val="24"/>
      <w:lang w:val="id-ID"/>
    </w:rPr>
  </w:style>
  <w:style w:type="character" w:customStyle="1" w:styleId="WW-FootnoteReference1234567">
    <w:name w:val="WW-Footnote Reference1234567"/>
    <w:rsid w:val="00183927"/>
    <w:rPr>
      <w:vertAlign w:val="superscript"/>
    </w:rPr>
  </w:style>
  <w:style w:type="numbering" w:customStyle="1" w:styleId="NoList1">
    <w:name w:val="No List1"/>
    <w:next w:val="NoList"/>
    <w:uiPriority w:val="99"/>
    <w:semiHidden/>
    <w:unhideWhenUsed/>
    <w:rsid w:val="00C36648"/>
  </w:style>
  <w:style w:type="character" w:customStyle="1" w:styleId="post-author">
    <w:name w:val="post-author"/>
    <w:basedOn w:val="DefaultParagraphFont"/>
    <w:rsid w:val="00C36648"/>
  </w:style>
  <w:style w:type="character" w:customStyle="1" w:styleId="post-timestamp">
    <w:name w:val="post-timestamp"/>
    <w:basedOn w:val="DefaultParagraphFont"/>
    <w:rsid w:val="00C36648"/>
  </w:style>
  <w:style w:type="character" w:customStyle="1" w:styleId="post-comment-link">
    <w:name w:val="post-comment-link"/>
    <w:basedOn w:val="DefaultParagraphFont"/>
    <w:rsid w:val="00C36648"/>
  </w:style>
  <w:style w:type="character" w:customStyle="1" w:styleId="post-icons">
    <w:name w:val="post-icons"/>
    <w:basedOn w:val="DefaultParagraphFont"/>
    <w:rsid w:val="00C36648"/>
  </w:style>
  <w:style w:type="character" w:customStyle="1" w:styleId="item-action">
    <w:name w:val="item-action"/>
    <w:basedOn w:val="DefaultParagraphFont"/>
    <w:rsid w:val="00C36648"/>
  </w:style>
  <w:style w:type="character" w:styleId="FollowedHyperlink">
    <w:name w:val="FollowedHyperlink"/>
    <w:basedOn w:val="DefaultParagraphFont"/>
    <w:uiPriority w:val="99"/>
    <w:semiHidden/>
    <w:unhideWhenUsed/>
    <w:rsid w:val="00C36648"/>
    <w:rPr>
      <w:color w:val="800080"/>
      <w:u w:val="single"/>
    </w:rPr>
  </w:style>
  <w:style w:type="character" w:customStyle="1" w:styleId="share-button-link-text">
    <w:name w:val="share-button-link-text"/>
    <w:basedOn w:val="DefaultParagraphFont"/>
    <w:rsid w:val="00C36648"/>
  </w:style>
  <w:style w:type="character" w:customStyle="1" w:styleId="post-labels">
    <w:name w:val="post-labels"/>
    <w:basedOn w:val="DefaultParagraphFont"/>
    <w:rsid w:val="00C36648"/>
  </w:style>
  <w:style w:type="character" w:customStyle="1" w:styleId="post-location">
    <w:name w:val="post-location"/>
    <w:basedOn w:val="DefaultParagraphFont"/>
    <w:rsid w:val="00C36648"/>
  </w:style>
  <w:style w:type="character" w:customStyle="1" w:styleId="widget-item-control">
    <w:name w:val="widget-item-control"/>
    <w:basedOn w:val="DefaultParagraphFont"/>
    <w:rsid w:val="00C36648"/>
  </w:style>
  <w:style w:type="paragraph" w:styleId="z-TopofForm">
    <w:name w:val="HTML Top of Form"/>
    <w:basedOn w:val="Normal"/>
    <w:next w:val="Normal"/>
    <w:link w:val="z-TopofFormChar"/>
    <w:hidden/>
    <w:uiPriority w:val="99"/>
    <w:semiHidden/>
    <w:unhideWhenUsed/>
    <w:rsid w:val="00C36648"/>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36648"/>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36648"/>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36648"/>
    <w:rPr>
      <w:rFonts w:ascii="Arial" w:eastAsia="Times New Roman" w:hAnsi="Arial" w:cs="Arial"/>
      <w:vanish/>
      <w:sz w:val="16"/>
      <w:szCs w:val="16"/>
      <w:lang w:val="id-ID" w:eastAsia="id-ID"/>
    </w:rPr>
  </w:style>
  <w:style w:type="character" w:customStyle="1" w:styleId="counter-wrapper">
    <w:name w:val="counter-wrapper"/>
    <w:basedOn w:val="DefaultParagraphFont"/>
    <w:rsid w:val="00C36648"/>
  </w:style>
  <w:style w:type="character" w:customStyle="1" w:styleId="digit">
    <w:name w:val="digit"/>
    <w:basedOn w:val="DefaultParagraphFont"/>
    <w:rsid w:val="00C36648"/>
  </w:style>
  <w:style w:type="character" w:styleId="Strong">
    <w:name w:val="Strong"/>
    <w:basedOn w:val="DefaultParagraphFont"/>
    <w:uiPriority w:val="22"/>
    <w:qFormat/>
    <w:rsid w:val="00C36648"/>
    <w:rPr>
      <w:b/>
      <w:bCs/>
    </w:rPr>
  </w:style>
  <w:style w:type="character" w:customStyle="1" w:styleId="blind-plate">
    <w:name w:val="blind-plate"/>
    <w:basedOn w:val="DefaultParagraphFont"/>
    <w:rsid w:val="00C36648"/>
  </w:style>
  <w:style w:type="character" w:customStyle="1" w:styleId="zippy">
    <w:name w:val="zippy"/>
    <w:basedOn w:val="DefaultParagraphFont"/>
    <w:rsid w:val="00C36648"/>
  </w:style>
  <w:style w:type="character" w:customStyle="1" w:styleId="post-count">
    <w:name w:val="post-count"/>
    <w:basedOn w:val="DefaultParagraphFont"/>
    <w:rsid w:val="00C36648"/>
  </w:style>
  <w:style w:type="paragraph" w:styleId="BalloonText">
    <w:name w:val="Balloon Text"/>
    <w:basedOn w:val="Normal"/>
    <w:link w:val="BalloonTextChar"/>
    <w:uiPriority w:val="99"/>
    <w:semiHidden/>
    <w:unhideWhenUsed/>
    <w:rsid w:val="00C36648"/>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C36648"/>
    <w:rPr>
      <w:rFonts w:ascii="Tahoma" w:eastAsia="Calibri" w:hAnsi="Tahoma" w:cs="Tahoma"/>
      <w:sz w:val="16"/>
      <w:szCs w:val="16"/>
      <w:lang w:val="id-ID"/>
    </w:rPr>
  </w:style>
  <w:style w:type="character" w:customStyle="1" w:styleId="a">
    <w:name w:val="a"/>
    <w:basedOn w:val="DefaultParagraphFont"/>
    <w:rsid w:val="00D41441"/>
  </w:style>
  <w:style w:type="character" w:customStyle="1" w:styleId="l6">
    <w:name w:val="l6"/>
    <w:basedOn w:val="DefaultParagraphFont"/>
    <w:rsid w:val="00D41441"/>
  </w:style>
  <w:style w:type="character" w:customStyle="1" w:styleId="l7">
    <w:name w:val="l7"/>
    <w:basedOn w:val="DefaultParagraphFont"/>
    <w:rsid w:val="00BA7CD3"/>
  </w:style>
  <w:style w:type="character" w:customStyle="1" w:styleId="l8">
    <w:name w:val="l8"/>
    <w:basedOn w:val="DefaultParagraphFont"/>
    <w:rsid w:val="001477D0"/>
  </w:style>
  <w:style w:type="character" w:customStyle="1" w:styleId="l10">
    <w:name w:val="l10"/>
    <w:basedOn w:val="DefaultParagraphFont"/>
    <w:rsid w:val="00A3344B"/>
  </w:style>
  <w:style w:type="character" w:customStyle="1" w:styleId="l12">
    <w:name w:val="l12"/>
    <w:basedOn w:val="DefaultParagraphFont"/>
    <w:rsid w:val="00A3344B"/>
  </w:style>
  <w:style w:type="character" w:customStyle="1" w:styleId="l11">
    <w:name w:val="l11"/>
    <w:basedOn w:val="DefaultParagraphFont"/>
    <w:rsid w:val="0020150C"/>
  </w:style>
  <w:style w:type="character" w:customStyle="1" w:styleId="l9">
    <w:name w:val="l9"/>
    <w:basedOn w:val="DefaultParagraphFont"/>
    <w:rsid w:val="0020150C"/>
  </w:style>
  <w:style w:type="character" w:customStyle="1" w:styleId="l">
    <w:name w:val="l"/>
    <w:basedOn w:val="DefaultParagraphFont"/>
    <w:rsid w:val="00201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2400</TotalTime>
  <Pages>13</Pages>
  <Words>6036</Words>
  <Characters>34410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 RAYCOM</dc:creator>
  <cp:keywords/>
  <dc:description/>
  <cp:lastModifiedBy>Windows User</cp:lastModifiedBy>
  <cp:revision>203</cp:revision>
  <dcterms:created xsi:type="dcterms:W3CDTF">2017-06-07T04:42:00Z</dcterms:created>
  <dcterms:modified xsi:type="dcterms:W3CDTF">2020-07-29T01:56:00Z</dcterms:modified>
</cp:coreProperties>
</file>